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CA" w:rsidRPr="004123DB" w:rsidRDefault="008625CA" w:rsidP="004123DB">
      <w:pPr>
        <w:jc w:val="both"/>
        <w:rPr>
          <w:rFonts w:ascii="Times New Roman" w:hAnsi="Times New Roman" w:cs="Times New Roman"/>
          <w:sz w:val="28"/>
          <w:szCs w:val="28"/>
        </w:rPr>
      </w:pPr>
    </w:p>
    <w:p w:rsidR="009F291C" w:rsidRDefault="009F291C" w:rsidP="004123DB">
      <w:pPr>
        <w:jc w:val="center"/>
        <w:rPr>
          <w:rFonts w:ascii="Times New Roman" w:hAnsi="Times New Roman" w:cs="Times New Roman"/>
          <w:b/>
          <w:sz w:val="28"/>
          <w:szCs w:val="28"/>
        </w:rPr>
      </w:pPr>
      <w:r w:rsidRPr="005936C0">
        <w:rPr>
          <w:rFonts w:ascii="Times New Roman" w:hAnsi="Times New Roman" w:cs="Times New Roman"/>
          <w:b/>
          <w:sz w:val="28"/>
          <w:szCs w:val="28"/>
        </w:rPr>
        <w:t>ОСОБЛИВОСТІ АДАПТАЦІЙНОГО ПЕРІОДУ ПЕРШОКЛАСНИКІВ</w:t>
      </w:r>
    </w:p>
    <w:p w:rsidR="00D96B42" w:rsidRPr="005936C0" w:rsidRDefault="00D96B42" w:rsidP="004123DB">
      <w:pPr>
        <w:jc w:val="center"/>
        <w:rPr>
          <w:rFonts w:ascii="Times New Roman" w:hAnsi="Times New Roman" w:cs="Times New Roman"/>
          <w:b/>
          <w:sz w:val="28"/>
          <w:szCs w:val="28"/>
        </w:rPr>
      </w:pPr>
      <w:r>
        <w:rPr>
          <w:rFonts w:ascii="Times New Roman" w:hAnsi="Times New Roman" w:cs="Times New Roman"/>
          <w:b/>
          <w:sz w:val="28"/>
          <w:szCs w:val="28"/>
        </w:rPr>
        <w:t>1 КЛАС</w:t>
      </w:r>
    </w:p>
    <w:p w:rsidR="009F291C" w:rsidRPr="004123DB" w:rsidRDefault="004123DB" w:rsidP="004123DB">
      <w:pPr>
        <w:jc w:val="both"/>
        <w:rPr>
          <w:rFonts w:ascii="Times New Roman" w:hAnsi="Times New Roman" w:cs="Times New Roman"/>
          <w:sz w:val="28"/>
          <w:szCs w:val="28"/>
        </w:rPr>
      </w:pPr>
      <w:r>
        <w:rPr>
          <w:rFonts w:ascii="Times New Roman" w:hAnsi="Times New Roman" w:cs="Times New Roman"/>
          <w:sz w:val="28"/>
          <w:szCs w:val="28"/>
        </w:rPr>
        <w:t xml:space="preserve">  </w:t>
      </w:r>
      <w:r w:rsidR="009F291C" w:rsidRPr="004123DB">
        <w:rPr>
          <w:rFonts w:ascii="Times New Roman" w:hAnsi="Times New Roman" w:cs="Times New Roman"/>
          <w:sz w:val="28"/>
          <w:szCs w:val="28"/>
        </w:rPr>
        <w:t xml:space="preserve">Адаптацію визначають не лише як процес пристосування до успішного </w:t>
      </w:r>
      <w:r>
        <w:rPr>
          <w:rFonts w:ascii="Times New Roman" w:hAnsi="Times New Roman" w:cs="Times New Roman"/>
          <w:sz w:val="28"/>
          <w:szCs w:val="28"/>
        </w:rPr>
        <w:t>функціонуван</w:t>
      </w:r>
      <w:r w:rsidR="009F291C" w:rsidRPr="004123DB">
        <w:rPr>
          <w:rFonts w:ascii="Times New Roman" w:hAnsi="Times New Roman" w:cs="Times New Roman"/>
          <w:sz w:val="28"/>
          <w:szCs w:val="28"/>
        </w:rPr>
        <w:t xml:space="preserve">ня у певному середовищі, але й як здатність до подальшого психологічного, особистісно¬ го, соціального розвитку. Як і ми, дорослі, діти 6—7 років реагують на стан невизначеності всією своєю суттю: у них порушується біологічна і психологічна рівновага, знижується опірність до стресів, зростає напруженість. Можуть з’явитися стан тривоги, капризи, виявитися яскраві¬  будь-які труднощі характеру: впертість, </w:t>
      </w:r>
      <w:r w:rsidRPr="004123DB">
        <w:rPr>
          <w:rFonts w:ascii="Times New Roman" w:hAnsi="Times New Roman" w:cs="Times New Roman"/>
          <w:sz w:val="28"/>
          <w:szCs w:val="28"/>
        </w:rPr>
        <w:t>не зосередженість</w:t>
      </w:r>
      <w:r>
        <w:rPr>
          <w:rFonts w:ascii="Times New Roman" w:hAnsi="Times New Roman" w:cs="Times New Roman"/>
          <w:sz w:val="28"/>
          <w:szCs w:val="28"/>
        </w:rPr>
        <w:t>, замкненість, демонстра</w:t>
      </w:r>
      <w:r w:rsidR="009F291C" w:rsidRPr="004123DB">
        <w:rPr>
          <w:rFonts w:ascii="Times New Roman" w:hAnsi="Times New Roman" w:cs="Times New Roman"/>
          <w:sz w:val="28"/>
          <w:szCs w:val="28"/>
        </w:rPr>
        <w:t>тивність</w:t>
      </w:r>
      <w:r>
        <w:rPr>
          <w:rFonts w:ascii="Times New Roman" w:hAnsi="Times New Roman" w:cs="Times New Roman"/>
          <w:sz w:val="28"/>
          <w:szCs w:val="28"/>
        </w:rPr>
        <w:t xml:space="preserve"> тощо. Для дитини прихід у ліцей</w:t>
      </w:r>
      <w:r w:rsidR="009F291C" w:rsidRPr="004123DB">
        <w:rPr>
          <w:rFonts w:ascii="Times New Roman" w:hAnsi="Times New Roman" w:cs="Times New Roman"/>
          <w:sz w:val="28"/>
          <w:szCs w:val="28"/>
        </w:rPr>
        <w:t xml:space="preserve"> — це сво</w:t>
      </w:r>
      <w:r>
        <w:rPr>
          <w:rFonts w:ascii="Times New Roman" w:hAnsi="Times New Roman" w:cs="Times New Roman"/>
          <w:sz w:val="28"/>
          <w:szCs w:val="28"/>
        </w:rPr>
        <w:t>єрід</w:t>
      </w:r>
      <w:r w:rsidR="009F291C" w:rsidRPr="004123DB">
        <w:rPr>
          <w:rFonts w:ascii="Times New Roman" w:hAnsi="Times New Roman" w:cs="Times New Roman"/>
          <w:sz w:val="28"/>
          <w:szCs w:val="28"/>
        </w:rPr>
        <w:t>не «оформл</w:t>
      </w:r>
      <w:r>
        <w:rPr>
          <w:rFonts w:ascii="Times New Roman" w:hAnsi="Times New Roman" w:cs="Times New Roman"/>
          <w:sz w:val="28"/>
          <w:szCs w:val="28"/>
        </w:rPr>
        <w:t>ення на посаду» (за влучним ви</w:t>
      </w:r>
      <w:r w:rsidR="009F291C" w:rsidRPr="004123DB">
        <w:rPr>
          <w:rFonts w:ascii="Times New Roman" w:hAnsi="Times New Roman" w:cs="Times New Roman"/>
          <w:sz w:val="28"/>
          <w:szCs w:val="28"/>
        </w:rPr>
        <w:t xml:space="preserve">разом Т. </w:t>
      </w:r>
      <w:proofErr w:type="spellStart"/>
      <w:r w:rsidR="009F291C" w:rsidRPr="004123DB">
        <w:rPr>
          <w:rFonts w:ascii="Times New Roman" w:hAnsi="Times New Roman" w:cs="Times New Roman"/>
          <w:sz w:val="28"/>
          <w:szCs w:val="28"/>
        </w:rPr>
        <w:t>Нежнової</w:t>
      </w:r>
      <w:proofErr w:type="spellEnd"/>
      <w:r w:rsidR="009F291C" w:rsidRPr="004123DB">
        <w:rPr>
          <w:rFonts w:ascii="Times New Roman" w:hAnsi="Times New Roman" w:cs="Times New Roman"/>
          <w:sz w:val="28"/>
          <w:szCs w:val="28"/>
        </w:rPr>
        <w:t xml:space="preserve">). </w:t>
      </w:r>
      <w:r>
        <w:rPr>
          <w:rFonts w:ascii="Times New Roman" w:hAnsi="Times New Roman" w:cs="Times New Roman"/>
          <w:sz w:val="28"/>
          <w:szCs w:val="28"/>
        </w:rPr>
        <w:t xml:space="preserve"> «Справжній школяр-</w:t>
      </w:r>
      <w:r w:rsidR="009F291C" w:rsidRPr="004123DB">
        <w:rPr>
          <w:rFonts w:ascii="Times New Roman" w:hAnsi="Times New Roman" w:cs="Times New Roman"/>
          <w:sz w:val="28"/>
          <w:szCs w:val="28"/>
        </w:rPr>
        <w:t>це щасливий володар портфеля і старанний виконавець шкільних правил. Він слухає вчителя, піднімає руку й отримує оцінки» — зіграти в таку гру прагне практично будь</w:t>
      </w:r>
      <w:r>
        <w:rPr>
          <w:rFonts w:ascii="Times New Roman" w:hAnsi="Times New Roman" w:cs="Times New Roman"/>
          <w:sz w:val="28"/>
          <w:szCs w:val="28"/>
        </w:rPr>
        <w:t xml:space="preserve"> </w:t>
      </w:r>
      <w:r w:rsidR="009F291C" w:rsidRPr="004123DB">
        <w:rPr>
          <w:rFonts w:ascii="Times New Roman" w:hAnsi="Times New Roman" w:cs="Times New Roman"/>
          <w:sz w:val="28"/>
          <w:szCs w:val="28"/>
        </w:rPr>
        <w:t>який майбутній першокласник. За декілька днів або р</w:t>
      </w:r>
      <w:r>
        <w:rPr>
          <w:rFonts w:ascii="Times New Roman" w:hAnsi="Times New Roman" w:cs="Times New Roman"/>
          <w:sz w:val="28"/>
          <w:szCs w:val="28"/>
        </w:rPr>
        <w:t>оків дитина визнає себе обдуре</w:t>
      </w:r>
      <w:r w:rsidR="009F291C" w:rsidRPr="004123DB">
        <w:rPr>
          <w:rFonts w:ascii="Times New Roman" w:hAnsi="Times New Roman" w:cs="Times New Roman"/>
          <w:sz w:val="28"/>
          <w:szCs w:val="28"/>
        </w:rPr>
        <w:t>ною, а вчителя — ошуканцем, з яким треба було, очевидно, грати зовсім в інші ігри. Годинами сидіти за партою виявилося не так цікаво, як гадалося. Так другого</w:t>
      </w:r>
      <w:r>
        <w:rPr>
          <w:rFonts w:ascii="Times New Roman" w:hAnsi="Times New Roman" w:cs="Times New Roman"/>
          <w:sz w:val="28"/>
          <w:szCs w:val="28"/>
        </w:rPr>
        <w:t xml:space="preserve"> </w:t>
      </w:r>
      <w:r w:rsidR="009F291C" w:rsidRPr="004123DB">
        <w:rPr>
          <w:rFonts w:ascii="Times New Roman" w:hAnsi="Times New Roman" w:cs="Times New Roman"/>
          <w:sz w:val="28"/>
          <w:szCs w:val="28"/>
        </w:rPr>
        <w:t>(!) вересня у малюка на все шкільне життя розійшлися реальні інтереси і гра у шкільні атрибути, що швидко приїлася. Початок навчання дитини у школі — складний і відповідальний етап у її житті. Малята 6—</w:t>
      </w:r>
      <w:r>
        <w:rPr>
          <w:rFonts w:ascii="Times New Roman" w:hAnsi="Times New Roman" w:cs="Times New Roman"/>
          <w:sz w:val="28"/>
          <w:szCs w:val="28"/>
        </w:rPr>
        <w:t>7 років переживають психологіч</w:t>
      </w:r>
      <w:r w:rsidR="009F291C" w:rsidRPr="004123DB">
        <w:rPr>
          <w:rFonts w:ascii="Times New Roman" w:hAnsi="Times New Roman" w:cs="Times New Roman"/>
          <w:sz w:val="28"/>
          <w:szCs w:val="28"/>
        </w:rPr>
        <w:t>ну кризу, пов’язану з необхідністю адаптації до школи. Які характеристики цього періоду слід ураховувати, здійснюючи психологічну адаптацію дитини до школи? По-</w:t>
      </w:r>
      <w:r>
        <w:rPr>
          <w:rFonts w:ascii="Times New Roman" w:hAnsi="Times New Roman" w:cs="Times New Roman"/>
          <w:sz w:val="28"/>
          <w:szCs w:val="28"/>
        </w:rPr>
        <w:t>перше, змінюється соціальна по</w:t>
      </w:r>
      <w:r w:rsidR="009F291C" w:rsidRPr="004123DB">
        <w:rPr>
          <w:rFonts w:ascii="Times New Roman" w:hAnsi="Times New Roman" w:cs="Times New Roman"/>
          <w:sz w:val="28"/>
          <w:szCs w:val="28"/>
        </w:rPr>
        <w:t>зиція д</w:t>
      </w:r>
      <w:r>
        <w:rPr>
          <w:rFonts w:ascii="Times New Roman" w:hAnsi="Times New Roman" w:cs="Times New Roman"/>
          <w:sz w:val="28"/>
          <w:szCs w:val="28"/>
        </w:rPr>
        <w:t>итини: з дошкільника вона пере</w:t>
      </w:r>
      <w:r w:rsidR="009F291C" w:rsidRPr="004123DB">
        <w:rPr>
          <w:rFonts w:ascii="Times New Roman" w:hAnsi="Times New Roman" w:cs="Times New Roman"/>
          <w:sz w:val="28"/>
          <w:szCs w:val="28"/>
        </w:rPr>
        <w:t xml:space="preserve">творюється на учня. У неї з’являються нові та складні обов’язки: робити </w:t>
      </w:r>
      <w:proofErr w:type="spellStart"/>
      <w:r w:rsidR="009F291C" w:rsidRPr="004123DB">
        <w:rPr>
          <w:rFonts w:ascii="Times New Roman" w:hAnsi="Times New Roman" w:cs="Times New Roman"/>
          <w:sz w:val="28"/>
          <w:szCs w:val="28"/>
        </w:rPr>
        <w:t>уроки</w:t>
      </w:r>
      <w:proofErr w:type="spellEnd"/>
      <w:r w:rsidR="009F291C" w:rsidRPr="004123DB">
        <w:rPr>
          <w:rFonts w:ascii="Times New Roman" w:hAnsi="Times New Roman" w:cs="Times New Roman"/>
          <w:sz w:val="28"/>
          <w:szCs w:val="28"/>
        </w:rPr>
        <w:t>, приход</w:t>
      </w:r>
      <w:r>
        <w:rPr>
          <w:rFonts w:ascii="Times New Roman" w:hAnsi="Times New Roman" w:cs="Times New Roman"/>
          <w:sz w:val="28"/>
          <w:szCs w:val="28"/>
        </w:rPr>
        <w:t>ити вчасно до школи, бути уваж</w:t>
      </w:r>
      <w:r w:rsidR="009F291C" w:rsidRPr="004123DB">
        <w:rPr>
          <w:rFonts w:ascii="Times New Roman" w:hAnsi="Times New Roman" w:cs="Times New Roman"/>
          <w:sz w:val="28"/>
          <w:szCs w:val="28"/>
        </w:rPr>
        <w:t xml:space="preserve">ною на заняттях, дисциплінованою тощо. По суті, вперше у своєму житті малюк стає членом суспільства зі своїми обов’язками. Учитель виступає представником соціуму: він задає </w:t>
      </w:r>
      <w:r>
        <w:rPr>
          <w:rFonts w:ascii="Times New Roman" w:hAnsi="Times New Roman" w:cs="Times New Roman"/>
          <w:sz w:val="28"/>
          <w:szCs w:val="28"/>
        </w:rPr>
        <w:t>вимоги і норми, орієнтує школя</w:t>
      </w:r>
      <w:r w:rsidR="009F291C" w:rsidRPr="004123DB">
        <w:rPr>
          <w:rFonts w:ascii="Times New Roman" w:hAnsi="Times New Roman" w:cs="Times New Roman"/>
          <w:sz w:val="28"/>
          <w:szCs w:val="28"/>
        </w:rPr>
        <w:t>ра в тому, як йому слід поводитися, що та як робити. По-друге, у дитини відбувається зміна провідної</w:t>
      </w:r>
      <w:r>
        <w:rPr>
          <w:rFonts w:ascii="Times New Roman" w:hAnsi="Times New Roman" w:cs="Times New Roman"/>
          <w:sz w:val="28"/>
          <w:szCs w:val="28"/>
        </w:rPr>
        <w:t xml:space="preserve"> діяльності. До початку навчан</w:t>
      </w:r>
      <w:r w:rsidR="009F291C" w:rsidRPr="004123DB">
        <w:rPr>
          <w:rFonts w:ascii="Times New Roman" w:hAnsi="Times New Roman" w:cs="Times New Roman"/>
          <w:sz w:val="28"/>
          <w:szCs w:val="28"/>
        </w:rPr>
        <w:t>ня у школі малята зайняті переважно грою. З приход</w:t>
      </w:r>
      <w:r>
        <w:rPr>
          <w:rFonts w:ascii="Times New Roman" w:hAnsi="Times New Roman" w:cs="Times New Roman"/>
          <w:sz w:val="28"/>
          <w:szCs w:val="28"/>
        </w:rPr>
        <w:t>ом до школи вони починають опа</w:t>
      </w:r>
      <w:r w:rsidR="009F291C" w:rsidRPr="004123DB">
        <w:rPr>
          <w:rFonts w:ascii="Times New Roman" w:hAnsi="Times New Roman" w:cs="Times New Roman"/>
          <w:sz w:val="28"/>
          <w:szCs w:val="28"/>
        </w:rPr>
        <w:t>новувати на</w:t>
      </w:r>
      <w:r>
        <w:rPr>
          <w:rFonts w:ascii="Times New Roman" w:hAnsi="Times New Roman" w:cs="Times New Roman"/>
          <w:sz w:val="28"/>
          <w:szCs w:val="28"/>
        </w:rPr>
        <w:t>вчальну діяльність. Основна пси</w:t>
      </w:r>
      <w:r w:rsidR="009F291C" w:rsidRPr="004123DB">
        <w:rPr>
          <w:rFonts w:ascii="Times New Roman" w:hAnsi="Times New Roman" w:cs="Times New Roman"/>
          <w:sz w:val="28"/>
          <w:szCs w:val="28"/>
        </w:rPr>
        <w:t>хологічна відмінність ігрової і навчальної діяльності п</w:t>
      </w:r>
      <w:r>
        <w:rPr>
          <w:rFonts w:ascii="Times New Roman" w:hAnsi="Times New Roman" w:cs="Times New Roman"/>
          <w:sz w:val="28"/>
          <w:szCs w:val="28"/>
        </w:rPr>
        <w:t>олягає в тому, що ігрова є віль</w:t>
      </w:r>
      <w:r w:rsidR="009F291C" w:rsidRPr="004123DB">
        <w:rPr>
          <w:rFonts w:ascii="Times New Roman" w:hAnsi="Times New Roman" w:cs="Times New Roman"/>
          <w:sz w:val="28"/>
          <w:szCs w:val="28"/>
        </w:rPr>
        <w:t>ною, а на</w:t>
      </w:r>
      <w:r>
        <w:rPr>
          <w:rFonts w:ascii="Times New Roman" w:hAnsi="Times New Roman" w:cs="Times New Roman"/>
          <w:sz w:val="28"/>
          <w:szCs w:val="28"/>
        </w:rPr>
        <w:t>вчальна — побудована на довіль</w:t>
      </w:r>
      <w:r w:rsidR="009F291C" w:rsidRPr="004123DB">
        <w:rPr>
          <w:rFonts w:ascii="Times New Roman" w:hAnsi="Times New Roman" w:cs="Times New Roman"/>
          <w:sz w:val="28"/>
          <w:szCs w:val="28"/>
        </w:rPr>
        <w:t>них зусиллях. Слід зазначити так само і те, що власне пе</w:t>
      </w:r>
      <w:r>
        <w:rPr>
          <w:rFonts w:ascii="Times New Roman" w:hAnsi="Times New Roman" w:cs="Times New Roman"/>
          <w:sz w:val="28"/>
          <w:szCs w:val="28"/>
        </w:rPr>
        <w:t>рехід дитини від ігрової діяль</w:t>
      </w:r>
      <w:r w:rsidR="009F291C" w:rsidRPr="004123DB">
        <w:rPr>
          <w:rFonts w:ascii="Times New Roman" w:hAnsi="Times New Roman" w:cs="Times New Roman"/>
          <w:sz w:val="28"/>
          <w:szCs w:val="28"/>
        </w:rPr>
        <w:t>ності до навчальної зді</w:t>
      </w:r>
      <w:r w:rsidR="00AE49B7">
        <w:rPr>
          <w:rFonts w:ascii="Times New Roman" w:hAnsi="Times New Roman" w:cs="Times New Roman"/>
          <w:sz w:val="28"/>
          <w:szCs w:val="28"/>
        </w:rPr>
        <w:t>й</w:t>
      </w:r>
      <w:r w:rsidR="009F291C" w:rsidRPr="004123DB">
        <w:rPr>
          <w:rFonts w:ascii="Times New Roman" w:hAnsi="Times New Roman" w:cs="Times New Roman"/>
          <w:sz w:val="28"/>
          <w:szCs w:val="28"/>
        </w:rPr>
        <w:t>снюється не за її волі, не природним для неї шляхом, а є немовби «нав’язаним». По-</w:t>
      </w:r>
      <w:r>
        <w:rPr>
          <w:rFonts w:ascii="Times New Roman" w:hAnsi="Times New Roman" w:cs="Times New Roman"/>
          <w:sz w:val="28"/>
          <w:szCs w:val="28"/>
        </w:rPr>
        <w:t>третє, важливим чинником психо</w:t>
      </w:r>
      <w:r w:rsidR="009F291C" w:rsidRPr="004123DB">
        <w:rPr>
          <w:rFonts w:ascii="Times New Roman" w:hAnsi="Times New Roman" w:cs="Times New Roman"/>
          <w:sz w:val="28"/>
          <w:szCs w:val="28"/>
        </w:rPr>
        <w:t xml:space="preserve">логічної адаптації до школи є соціальне оточення. Від ставлення вчителя до дитини залежить успішність її подальшого навчання. Успішність процесу адаптації визначає ще й те, наскільки міцно вона змогла ствердити свою позицію серед однолітків. Активний та ініціативний першокласник стає лідером, починає </w:t>
      </w:r>
      <w:r>
        <w:rPr>
          <w:rFonts w:ascii="Times New Roman" w:hAnsi="Times New Roman" w:cs="Times New Roman"/>
          <w:sz w:val="28"/>
          <w:szCs w:val="28"/>
        </w:rPr>
        <w:t>добре вчитися, тихий і податли</w:t>
      </w:r>
      <w:r w:rsidR="009F291C" w:rsidRPr="004123DB">
        <w:rPr>
          <w:rFonts w:ascii="Times New Roman" w:hAnsi="Times New Roman" w:cs="Times New Roman"/>
          <w:sz w:val="28"/>
          <w:szCs w:val="28"/>
        </w:rPr>
        <w:t>вий — перет</w:t>
      </w:r>
      <w:r>
        <w:rPr>
          <w:rFonts w:ascii="Times New Roman" w:hAnsi="Times New Roman" w:cs="Times New Roman"/>
          <w:sz w:val="28"/>
          <w:szCs w:val="28"/>
        </w:rPr>
        <w:t>ворюється на аутсайдера, вчить</w:t>
      </w:r>
      <w:r w:rsidR="009F291C" w:rsidRPr="004123DB">
        <w:rPr>
          <w:rFonts w:ascii="Times New Roman" w:hAnsi="Times New Roman" w:cs="Times New Roman"/>
          <w:sz w:val="28"/>
          <w:szCs w:val="28"/>
        </w:rPr>
        <w:t xml:space="preserve">ся неохоче або незадовільно. По-четверте, одна з гострих проблем — заборона рухової </w:t>
      </w:r>
      <w:r w:rsidR="009F291C" w:rsidRPr="004123DB">
        <w:rPr>
          <w:rFonts w:ascii="Times New Roman" w:hAnsi="Times New Roman" w:cs="Times New Roman"/>
          <w:sz w:val="28"/>
          <w:szCs w:val="28"/>
        </w:rPr>
        <w:lastRenderedPageBreak/>
        <w:t>активності ініціативних учнів і, на</w:t>
      </w:r>
      <w:r>
        <w:rPr>
          <w:rFonts w:ascii="Times New Roman" w:hAnsi="Times New Roman" w:cs="Times New Roman"/>
          <w:sz w:val="28"/>
          <w:szCs w:val="28"/>
        </w:rPr>
        <w:t>впаки, активізація млявих і па</w:t>
      </w:r>
      <w:r w:rsidR="009F291C" w:rsidRPr="004123DB">
        <w:rPr>
          <w:rFonts w:ascii="Times New Roman" w:hAnsi="Times New Roman" w:cs="Times New Roman"/>
          <w:sz w:val="28"/>
          <w:szCs w:val="28"/>
        </w:rPr>
        <w:t>сивних. Соціальн</w:t>
      </w:r>
      <w:r>
        <w:rPr>
          <w:rFonts w:ascii="Times New Roman" w:hAnsi="Times New Roman" w:cs="Times New Roman"/>
          <w:sz w:val="28"/>
          <w:szCs w:val="28"/>
        </w:rPr>
        <w:t>о-психологічна адаптація є про</w:t>
      </w:r>
      <w:r w:rsidR="009F291C" w:rsidRPr="004123DB">
        <w:rPr>
          <w:rFonts w:ascii="Times New Roman" w:hAnsi="Times New Roman" w:cs="Times New Roman"/>
          <w:sz w:val="28"/>
          <w:szCs w:val="28"/>
        </w:rPr>
        <w:t xml:space="preserve">цесом активного пристосування, на відміну від адаптації фізіологічної, яка відбувається немовби автоматично. </w:t>
      </w:r>
      <w:r>
        <w:rPr>
          <w:rFonts w:ascii="Times New Roman" w:hAnsi="Times New Roman" w:cs="Times New Roman"/>
          <w:sz w:val="28"/>
          <w:szCs w:val="28"/>
        </w:rPr>
        <w:t>Стосунки із середо</w:t>
      </w:r>
      <w:r w:rsidR="009F291C" w:rsidRPr="004123DB">
        <w:rPr>
          <w:rFonts w:ascii="Times New Roman" w:hAnsi="Times New Roman" w:cs="Times New Roman"/>
          <w:sz w:val="28"/>
          <w:szCs w:val="28"/>
        </w:rPr>
        <w:t>вищем, до якого треба пристосовуватися, особливі. Не лише оточення впливає на люди- ну, а</w:t>
      </w:r>
      <w:r>
        <w:rPr>
          <w:rFonts w:ascii="Times New Roman" w:hAnsi="Times New Roman" w:cs="Times New Roman"/>
          <w:sz w:val="28"/>
          <w:szCs w:val="28"/>
        </w:rPr>
        <w:t>ле і вона сама змінює соціально-психоло</w:t>
      </w:r>
      <w:r w:rsidR="009F291C" w:rsidRPr="004123DB">
        <w:rPr>
          <w:rFonts w:ascii="Times New Roman" w:hAnsi="Times New Roman" w:cs="Times New Roman"/>
          <w:sz w:val="28"/>
          <w:szCs w:val="28"/>
        </w:rPr>
        <w:t>гічну ситуацію. Тому адаптувати доводиться не тільки дитину до класу, до свого місця у школі, до вчителя, але і самого педагога до нових для нього малюків. Деяка частина першокласників зазнає труднощів, перш за все, у налагодженні взаємин з учителем і однокласниками, що нерід</w:t>
      </w:r>
      <w:r>
        <w:rPr>
          <w:rFonts w:ascii="Times New Roman" w:hAnsi="Times New Roman" w:cs="Times New Roman"/>
          <w:sz w:val="28"/>
          <w:szCs w:val="28"/>
        </w:rPr>
        <w:t>ко супроводжується низьким рів</w:t>
      </w:r>
      <w:r w:rsidR="009F291C" w:rsidRPr="004123DB">
        <w:rPr>
          <w:rFonts w:ascii="Times New Roman" w:hAnsi="Times New Roman" w:cs="Times New Roman"/>
          <w:sz w:val="28"/>
          <w:szCs w:val="28"/>
        </w:rPr>
        <w:t xml:space="preserve">нем опанування шкільної програми. У виразі їхніх </w:t>
      </w:r>
      <w:r w:rsidR="00250744" w:rsidRPr="004123DB">
        <w:rPr>
          <w:rFonts w:ascii="Times New Roman" w:hAnsi="Times New Roman" w:cs="Times New Roman"/>
          <w:sz w:val="28"/>
          <w:szCs w:val="28"/>
        </w:rPr>
        <w:t>обличь</w:t>
      </w:r>
      <w:r w:rsidR="009F291C" w:rsidRPr="004123DB">
        <w:rPr>
          <w:rFonts w:ascii="Times New Roman" w:hAnsi="Times New Roman" w:cs="Times New Roman"/>
          <w:sz w:val="28"/>
          <w:szCs w:val="28"/>
        </w:rPr>
        <w:t xml:space="preserve"> можна побачити емоцій¬ ний диск</w:t>
      </w:r>
      <w:r>
        <w:rPr>
          <w:rFonts w:ascii="Times New Roman" w:hAnsi="Times New Roman" w:cs="Times New Roman"/>
          <w:sz w:val="28"/>
          <w:szCs w:val="28"/>
        </w:rPr>
        <w:t>омфорт: печаль, тривогу, напру</w:t>
      </w:r>
      <w:r w:rsidR="009F291C" w:rsidRPr="004123DB">
        <w:rPr>
          <w:rFonts w:ascii="Times New Roman" w:hAnsi="Times New Roman" w:cs="Times New Roman"/>
          <w:sz w:val="28"/>
          <w:szCs w:val="28"/>
        </w:rPr>
        <w:t xml:space="preserve">женість. </w:t>
      </w:r>
      <w:proofErr w:type="spellStart"/>
      <w:r w:rsidR="009F291C" w:rsidRPr="004123DB">
        <w:rPr>
          <w:rFonts w:ascii="Times New Roman" w:hAnsi="Times New Roman" w:cs="Times New Roman"/>
          <w:sz w:val="28"/>
          <w:szCs w:val="28"/>
        </w:rPr>
        <w:t>Дезадап</w:t>
      </w:r>
      <w:r w:rsidR="00AE49B7">
        <w:rPr>
          <w:rFonts w:ascii="Times New Roman" w:hAnsi="Times New Roman" w:cs="Times New Roman"/>
          <w:sz w:val="28"/>
          <w:szCs w:val="28"/>
        </w:rPr>
        <w:t>тованість</w:t>
      </w:r>
      <w:proofErr w:type="spellEnd"/>
      <w:r w:rsidR="00AE49B7">
        <w:rPr>
          <w:rFonts w:ascii="Times New Roman" w:hAnsi="Times New Roman" w:cs="Times New Roman"/>
          <w:sz w:val="28"/>
          <w:szCs w:val="28"/>
        </w:rPr>
        <w:t xml:space="preserve"> у певної частини дітей</w:t>
      </w:r>
      <w:r w:rsidR="009F291C" w:rsidRPr="004123DB">
        <w:rPr>
          <w:rFonts w:ascii="Times New Roman" w:hAnsi="Times New Roman" w:cs="Times New Roman"/>
          <w:sz w:val="28"/>
          <w:szCs w:val="28"/>
        </w:rPr>
        <w:t xml:space="preserve"> пов’язана з поведінковими проблемами — низьке засвоєння шкільних норм поведінки. На </w:t>
      </w:r>
      <w:proofErr w:type="spellStart"/>
      <w:r w:rsidR="009F291C" w:rsidRPr="004123DB">
        <w:rPr>
          <w:rFonts w:ascii="Times New Roman" w:hAnsi="Times New Roman" w:cs="Times New Roman"/>
          <w:sz w:val="28"/>
          <w:szCs w:val="28"/>
        </w:rPr>
        <w:t>уроках</w:t>
      </w:r>
      <w:proofErr w:type="spellEnd"/>
      <w:r w:rsidR="009F291C" w:rsidRPr="004123DB">
        <w:rPr>
          <w:rFonts w:ascii="Times New Roman" w:hAnsi="Times New Roman" w:cs="Times New Roman"/>
          <w:sz w:val="28"/>
          <w:szCs w:val="28"/>
        </w:rPr>
        <w:t xml:space="preserve"> </w:t>
      </w:r>
      <w:r>
        <w:rPr>
          <w:rFonts w:ascii="Times New Roman" w:hAnsi="Times New Roman" w:cs="Times New Roman"/>
          <w:sz w:val="28"/>
          <w:szCs w:val="28"/>
        </w:rPr>
        <w:t>ці діти неуважні, часто не слу</w:t>
      </w:r>
      <w:r w:rsidR="009F291C" w:rsidRPr="004123DB">
        <w:rPr>
          <w:rFonts w:ascii="Times New Roman" w:hAnsi="Times New Roman" w:cs="Times New Roman"/>
          <w:sz w:val="28"/>
          <w:szCs w:val="28"/>
        </w:rPr>
        <w:t xml:space="preserve">хають пояснень учителя, відволікаються на сторонні заняття і розмови. Якщо ж вони </w:t>
      </w:r>
      <w:r w:rsidR="00993706" w:rsidRPr="004123DB">
        <w:rPr>
          <w:rFonts w:ascii="Times New Roman" w:hAnsi="Times New Roman" w:cs="Times New Roman"/>
          <w:sz w:val="28"/>
          <w:szCs w:val="28"/>
        </w:rPr>
        <w:t>зосереджуються</w:t>
      </w:r>
      <w:r w:rsidR="009F291C" w:rsidRPr="004123DB">
        <w:rPr>
          <w:rFonts w:ascii="Times New Roman" w:hAnsi="Times New Roman" w:cs="Times New Roman"/>
          <w:sz w:val="28"/>
          <w:szCs w:val="28"/>
        </w:rPr>
        <w:t xml:space="preserve"> на завданні, то виконують його правильно. На перерві відбувається розрядка: вони бігають, кричать, заважають іншим. </w:t>
      </w:r>
    </w:p>
    <w:p w:rsidR="00250744" w:rsidRDefault="00250744" w:rsidP="00250744">
      <w:pPr>
        <w:jc w:val="center"/>
        <w:rPr>
          <w:rFonts w:ascii="Times New Roman" w:hAnsi="Times New Roman" w:cs="Times New Roman"/>
          <w:sz w:val="28"/>
          <w:szCs w:val="28"/>
        </w:rPr>
      </w:pPr>
      <w:r>
        <w:rPr>
          <w:rFonts w:ascii="Times New Roman" w:hAnsi="Times New Roman" w:cs="Times New Roman"/>
          <w:sz w:val="28"/>
          <w:szCs w:val="28"/>
        </w:rPr>
        <w:t xml:space="preserve">  </w:t>
      </w:r>
      <w:r w:rsidR="009F291C" w:rsidRPr="004123DB">
        <w:rPr>
          <w:rFonts w:ascii="Times New Roman" w:hAnsi="Times New Roman" w:cs="Times New Roman"/>
          <w:sz w:val="28"/>
          <w:szCs w:val="28"/>
        </w:rPr>
        <w:t>ПРИЧИНИ ДЕЗАДАПТАЦІЇ</w:t>
      </w:r>
    </w:p>
    <w:p w:rsidR="00250744" w:rsidRDefault="00250744" w:rsidP="004123DB">
      <w:pPr>
        <w:jc w:val="both"/>
        <w:rPr>
          <w:rFonts w:ascii="Times New Roman" w:hAnsi="Times New Roman" w:cs="Times New Roman"/>
          <w:sz w:val="28"/>
          <w:szCs w:val="28"/>
        </w:rPr>
      </w:pPr>
      <w:r>
        <w:rPr>
          <w:rFonts w:ascii="Times New Roman" w:hAnsi="Times New Roman" w:cs="Times New Roman"/>
          <w:sz w:val="28"/>
          <w:szCs w:val="28"/>
        </w:rPr>
        <w:t xml:space="preserve"> Виокремлюють</w:t>
      </w:r>
      <w:r w:rsidR="009F291C" w:rsidRPr="004123DB">
        <w:rPr>
          <w:rFonts w:ascii="Times New Roman" w:hAnsi="Times New Roman" w:cs="Times New Roman"/>
          <w:sz w:val="28"/>
          <w:szCs w:val="28"/>
        </w:rPr>
        <w:t xml:space="preserve"> такі неспр</w:t>
      </w:r>
      <w:r w:rsidR="004123DB">
        <w:rPr>
          <w:rFonts w:ascii="Times New Roman" w:hAnsi="Times New Roman" w:cs="Times New Roman"/>
          <w:sz w:val="28"/>
          <w:szCs w:val="28"/>
        </w:rPr>
        <w:t>иятливі чин</w:t>
      </w:r>
      <w:r w:rsidR="009F291C" w:rsidRPr="004123DB">
        <w:rPr>
          <w:rFonts w:ascii="Times New Roman" w:hAnsi="Times New Roman" w:cs="Times New Roman"/>
          <w:sz w:val="28"/>
          <w:szCs w:val="28"/>
        </w:rPr>
        <w:t xml:space="preserve">ники дезадаптації дитини: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«неправильні» методи виховання в сім’ї;</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 • ф</w:t>
      </w:r>
      <w:r w:rsidR="00250744">
        <w:rPr>
          <w:rFonts w:ascii="Times New Roman" w:hAnsi="Times New Roman" w:cs="Times New Roman"/>
          <w:sz w:val="28"/>
          <w:szCs w:val="28"/>
        </w:rPr>
        <w:t>ункціональна неготовність до на</w:t>
      </w:r>
      <w:r w:rsidRPr="004123DB">
        <w:rPr>
          <w:rFonts w:ascii="Times New Roman" w:hAnsi="Times New Roman" w:cs="Times New Roman"/>
          <w:sz w:val="28"/>
          <w:szCs w:val="28"/>
        </w:rPr>
        <w:t xml:space="preserve">вчання у школі;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 проблеми у спілкуванні з дорослими;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неад</w:t>
      </w:r>
      <w:r w:rsidR="00250744">
        <w:rPr>
          <w:rFonts w:ascii="Times New Roman" w:hAnsi="Times New Roman" w:cs="Times New Roman"/>
          <w:sz w:val="28"/>
          <w:szCs w:val="28"/>
        </w:rPr>
        <w:t>екватне усвідомлення свого ста</w:t>
      </w:r>
      <w:r w:rsidRPr="004123DB">
        <w:rPr>
          <w:rFonts w:ascii="Times New Roman" w:hAnsi="Times New Roman" w:cs="Times New Roman"/>
          <w:sz w:val="28"/>
          <w:szCs w:val="28"/>
        </w:rPr>
        <w:t xml:space="preserve">тусу в групі однолітків;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низький освітній рівень матері;</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 • конфлі</w:t>
      </w:r>
      <w:r w:rsidR="00250744">
        <w:rPr>
          <w:rFonts w:ascii="Times New Roman" w:hAnsi="Times New Roman" w:cs="Times New Roman"/>
          <w:sz w:val="28"/>
          <w:szCs w:val="28"/>
        </w:rPr>
        <w:t>ктна ситуація в сім’ї через ал</w:t>
      </w:r>
      <w:r w:rsidRPr="004123DB">
        <w:rPr>
          <w:rFonts w:ascii="Times New Roman" w:hAnsi="Times New Roman" w:cs="Times New Roman"/>
          <w:sz w:val="28"/>
          <w:szCs w:val="28"/>
        </w:rPr>
        <w:t xml:space="preserve">коголізм;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нег</w:t>
      </w:r>
      <w:r w:rsidR="00250744">
        <w:rPr>
          <w:rFonts w:ascii="Times New Roman" w:hAnsi="Times New Roman" w:cs="Times New Roman"/>
          <w:sz w:val="28"/>
          <w:szCs w:val="28"/>
        </w:rPr>
        <w:t>ативний статус у колективі одно</w:t>
      </w:r>
      <w:r w:rsidRPr="004123DB">
        <w:rPr>
          <w:rFonts w:ascii="Times New Roman" w:hAnsi="Times New Roman" w:cs="Times New Roman"/>
          <w:sz w:val="28"/>
          <w:szCs w:val="28"/>
        </w:rPr>
        <w:t>літків у дошкільному закладі;</w:t>
      </w:r>
      <w:r w:rsidR="00250744">
        <w:rPr>
          <w:rFonts w:ascii="Times New Roman" w:hAnsi="Times New Roman" w:cs="Times New Roman"/>
          <w:sz w:val="28"/>
          <w:szCs w:val="28"/>
        </w:rPr>
        <w:t xml:space="preserve">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 • низький освітній рівень батька;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 конфліктна ситуація в сім’ї;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 негативне ставлення до дітей учителя; </w:t>
      </w:r>
    </w:p>
    <w:p w:rsidR="00250744" w:rsidRDefault="00250744" w:rsidP="004123DB">
      <w:pPr>
        <w:jc w:val="both"/>
        <w:rPr>
          <w:rFonts w:ascii="Times New Roman" w:hAnsi="Times New Roman" w:cs="Times New Roman"/>
          <w:sz w:val="28"/>
          <w:szCs w:val="28"/>
        </w:rPr>
      </w:pPr>
      <w:r>
        <w:rPr>
          <w:rFonts w:ascii="Times New Roman" w:hAnsi="Times New Roman" w:cs="Times New Roman"/>
          <w:sz w:val="28"/>
          <w:szCs w:val="28"/>
        </w:rPr>
        <w:t xml:space="preserve">• неповна сім’я тощо. </w:t>
      </w:r>
    </w:p>
    <w:p w:rsidR="00250744" w:rsidRDefault="009F291C" w:rsidP="00DE7CC9">
      <w:pPr>
        <w:jc w:val="center"/>
        <w:rPr>
          <w:rFonts w:ascii="Times New Roman" w:hAnsi="Times New Roman" w:cs="Times New Roman"/>
          <w:sz w:val="28"/>
          <w:szCs w:val="28"/>
        </w:rPr>
      </w:pPr>
      <w:r w:rsidRPr="004123DB">
        <w:rPr>
          <w:rFonts w:ascii="Times New Roman" w:hAnsi="Times New Roman" w:cs="Times New Roman"/>
          <w:sz w:val="28"/>
          <w:szCs w:val="28"/>
        </w:rPr>
        <w:t>Дослідники виділяють дві групи причин дезадаптації</w:t>
      </w:r>
      <w:r w:rsidR="00250744">
        <w:rPr>
          <w:rFonts w:ascii="Times New Roman" w:hAnsi="Times New Roman" w:cs="Times New Roman"/>
          <w:sz w:val="28"/>
          <w:szCs w:val="28"/>
        </w:rPr>
        <w:t xml:space="preserve"> — біологічні та соціально-пси</w:t>
      </w:r>
      <w:r w:rsidRPr="004123DB">
        <w:rPr>
          <w:rFonts w:ascii="Times New Roman" w:hAnsi="Times New Roman" w:cs="Times New Roman"/>
          <w:sz w:val="28"/>
          <w:szCs w:val="28"/>
        </w:rPr>
        <w:t>хологічні.</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Біологічні причини шкільної дезадаптації: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 соматична ослабленість дитини;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 </w:t>
      </w:r>
      <w:proofErr w:type="spellStart"/>
      <w:r w:rsidRPr="004123DB">
        <w:rPr>
          <w:rFonts w:ascii="Times New Roman" w:hAnsi="Times New Roman" w:cs="Times New Roman"/>
          <w:sz w:val="28"/>
          <w:szCs w:val="28"/>
        </w:rPr>
        <w:t>нейродинамічні</w:t>
      </w:r>
      <w:proofErr w:type="spellEnd"/>
      <w:r w:rsidRPr="004123DB">
        <w:rPr>
          <w:rFonts w:ascii="Times New Roman" w:hAnsi="Times New Roman" w:cs="Times New Roman"/>
          <w:sz w:val="28"/>
          <w:szCs w:val="28"/>
        </w:rPr>
        <w:t xml:space="preserve"> розлади, пов’язані з психомото</w:t>
      </w:r>
      <w:r w:rsidR="00250744">
        <w:rPr>
          <w:rFonts w:ascii="Times New Roman" w:hAnsi="Times New Roman" w:cs="Times New Roman"/>
          <w:sz w:val="28"/>
          <w:szCs w:val="28"/>
        </w:rPr>
        <w:t>рною загальмованістю, з емоцій</w:t>
      </w:r>
      <w:r w:rsidRPr="004123DB">
        <w:rPr>
          <w:rFonts w:ascii="Times New Roman" w:hAnsi="Times New Roman" w:cs="Times New Roman"/>
          <w:sz w:val="28"/>
          <w:szCs w:val="28"/>
        </w:rPr>
        <w:t>ною нестійкістю (</w:t>
      </w:r>
      <w:proofErr w:type="spellStart"/>
      <w:r w:rsidRPr="004123DB">
        <w:rPr>
          <w:rFonts w:ascii="Times New Roman" w:hAnsi="Times New Roman" w:cs="Times New Roman"/>
          <w:sz w:val="28"/>
          <w:szCs w:val="28"/>
        </w:rPr>
        <w:t>гіпердинамічний</w:t>
      </w:r>
      <w:proofErr w:type="spellEnd"/>
      <w:r w:rsidRPr="004123DB">
        <w:rPr>
          <w:rFonts w:ascii="Times New Roman" w:hAnsi="Times New Roman" w:cs="Times New Roman"/>
          <w:sz w:val="28"/>
          <w:szCs w:val="28"/>
        </w:rPr>
        <w:t xml:space="preserve"> синдром, рухова </w:t>
      </w:r>
      <w:proofErr w:type="spellStart"/>
      <w:r w:rsidRPr="004123DB">
        <w:rPr>
          <w:rFonts w:ascii="Times New Roman" w:hAnsi="Times New Roman" w:cs="Times New Roman"/>
          <w:sz w:val="28"/>
          <w:szCs w:val="28"/>
        </w:rPr>
        <w:t>розгальмованість</w:t>
      </w:r>
      <w:proofErr w:type="spellEnd"/>
      <w:r w:rsidRPr="004123DB">
        <w:rPr>
          <w:rFonts w:ascii="Times New Roman" w:hAnsi="Times New Roman" w:cs="Times New Roman"/>
          <w:sz w:val="28"/>
          <w:szCs w:val="28"/>
        </w:rPr>
        <w:t xml:space="preserve">);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lastRenderedPageBreak/>
        <w:t>• функціональні дефекти периферійних органів мовлення (</w:t>
      </w:r>
      <w:proofErr w:type="spellStart"/>
      <w:r w:rsidRPr="004123DB">
        <w:rPr>
          <w:rFonts w:ascii="Times New Roman" w:hAnsi="Times New Roman" w:cs="Times New Roman"/>
          <w:sz w:val="28"/>
          <w:szCs w:val="28"/>
        </w:rPr>
        <w:t>дислексія</w:t>
      </w:r>
      <w:proofErr w:type="spellEnd"/>
      <w:r w:rsidRPr="004123DB">
        <w:rPr>
          <w:rFonts w:ascii="Times New Roman" w:hAnsi="Times New Roman" w:cs="Times New Roman"/>
          <w:sz w:val="28"/>
          <w:szCs w:val="28"/>
        </w:rPr>
        <w:t xml:space="preserve">, </w:t>
      </w:r>
      <w:proofErr w:type="spellStart"/>
      <w:r w:rsidRPr="004123DB">
        <w:rPr>
          <w:rFonts w:ascii="Times New Roman" w:hAnsi="Times New Roman" w:cs="Times New Roman"/>
          <w:sz w:val="28"/>
          <w:szCs w:val="28"/>
        </w:rPr>
        <w:t>дисграфія</w:t>
      </w:r>
      <w:proofErr w:type="spellEnd"/>
      <w:r w:rsidRPr="004123DB">
        <w:rPr>
          <w:rFonts w:ascii="Times New Roman" w:hAnsi="Times New Roman" w:cs="Times New Roman"/>
          <w:sz w:val="28"/>
          <w:szCs w:val="28"/>
        </w:rPr>
        <w:t xml:space="preserve">); • легкі когнітивні розлади (мінімальні мозкові </w:t>
      </w:r>
      <w:proofErr w:type="spellStart"/>
      <w:r w:rsidRPr="004123DB">
        <w:rPr>
          <w:rFonts w:ascii="Times New Roman" w:hAnsi="Times New Roman" w:cs="Times New Roman"/>
          <w:sz w:val="28"/>
          <w:szCs w:val="28"/>
        </w:rPr>
        <w:t>дисфункції</w:t>
      </w:r>
      <w:proofErr w:type="spellEnd"/>
      <w:r w:rsidRPr="004123DB">
        <w:rPr>
          <w:rFonts w:ascii="Times New Roman" w:hAnsi="Times New Roman" w:cs="Times New Roman"/>
          <w:sz w:val="28"/>
          <w:szCs w:val="28"/>
        </w:rPr>
        <w:t xml:space="preserve">, астенічний синдром тощо). </w:t>
      </w:r>
    </w:p>
    <w:p w:rsidR="00250744" w:rsidRDefault="009F291C" w:rsidP="00DE7CC9">
      <w:pPr>
        <w:jc w:val="center"/>
        <w:rPr>
          <w:rFonts w:ascii="Times New Roman" w:hAnsi="Times New Roman" w:cs="Times New Roman"/>
          <w:sz w:val="28"/>
          <w:szCs w:val="28"/>
        </w:rPr>
      </w:pPr>
      <w:r w:rsidRPr="004123DB">
        <w:rPr>
          <w:rFonts w:ascii="Times New Roman" w:hAnsi="Times New Roman" w:cs="Times New Roman"/>
          <w:sz w:val="28"/>
          <w:szCs w:val="28"/>
        </w:rPr>
        <w:t>Соціально-психологічні причини:</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 негативний виховний вплив сім’ї, що спричиняє недоліки підготовки до школи; • особливості стосунків з однолітками; • неадекватність самооцінки;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 мотиваційна незрілість; </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особи</w:t>
      </w:r>
      <w:r w:rsidR="00250744">
        <w:rPr>
          <w:rFonts w:ascii="Times New Roman" w:hAnsi="Times New Roman" w:cs="Times New Roman"/>
          <w:sz w:val="28"/>
          <w:szCs w:val="28"/>
        </w:rPr>
        <w:t>стісні риси (агресивність, три</w:t>
      </w:r>
      <w:r w:rsidRPr="004123DB">
        <w:rPr>
          <w:rFonts w:ascii="Times New Roman" w:hAnsi="Times New Roman" w:cs="Times New Roman"/>
          <w:sz w:val="28"/>
          <w:szCs w:val="28"/>
        </w:rPr>
        <w:t>вожність);</w:t>
      </w:r>
    </w:p>
    <w:p w:rsidR="00250744"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 xml:space="preserve"> • неправильний педагогічний підхід</w:t>
      </w:r>
      <w:r w:rsidR="00250744">
        <w:rPr>
          <w:rFonts w:ascii="Times New Roman" w:hAnsi="Times New Roman" w:cs="Times New Roman"/>
          <w:sz w:val="28"/>
          <w:szCs w:val="28"/>
        </w:rPr>
        <w:t xml:space="preserve"> учи</w:t>
      </w:r>
      <w:r w:rsidRPr="004123DB">
        <w:rPr>
          <w:rFonts w:ascii="Times New Roman" w:hAnsi="Times New Roman" w:cs="Times New Roman"/>
          <w:sz w:val="28"/>
          <w:szCs w:val="28"/>
        </w:rPr>
        <w:t xml:space="preserve">теля. </w:t>
      </w:r>
    </w:p>
    <w:p w:rsidR="00250744" w:rsidRDefault="009F291C" w:rsidP="00250744">
      <w:pPr>
        <w:jc w:val="center"/>
        <w:rPr>
          <w:rFonts w:ascii="Times New Roman" w:hAnsi="Times New Roman" w:cs="Times New Roman"/>
          <w:sz w:val="28"/>
          <w:szCs w:val="28"/>
        </w:rPr>
      </w:pPr>
      <w:r w:rsidRPr="004123DB">
        <w:rPr>
          <w:rFonts w:ascii="Times New Roman" w:hAnsi="Times New Roman" w:cs="Times New Roman"/>
          <w:sz w:val="28"/>
          <w:szCs w:val="28"/>
        </w:rPr>
        <w:t>ЕТАПИ АДАПТАЦІЇ</w:t>
      </w:r>
    </w:p>
    <w:p w:rsidR="00250744" w:rsidRDefault="009F291C" w:rsidP="00250744">
      <w:pPr>
        <w:jc w:val="both"/>
        <w:rPr>
          <w:rFonts w:ascii="Times New Roman" w:hAnsi="Times New Roman" w:cs="Times New Roman"/>
          <w:sz w:val="28"/>
          <w:szCs w:val="28"/>
        </w:rPr>
      </w:pPr>
      <w:r w:rsidRPr="004123DB">
        <w:rPr>
          <w:rFonts w:ascii="Times New Roman" w:hAnsi="Times New Roman" w:cs="Times New Roman"/>
          <w:sz w:val="28"/>
          <w:szCs w:val="28"/>
        </w:rPr>
        <w:t xml:space="preserve"> Процес адаптації дитини до школи можна розділити на декілька етапів, кожен з яких має свої особ</w:t>
      </w:r>
      <w:r w:rsidR="00250744">
        <w:rPr>
          <w:rFonts w:ascii="Times New Roman" w:hAnsi="Times New Roman" w:cs="Times New Roman"/>
          <w:sz w:val="28"/>
          <w:szCs w:val="28"/>
        </w:rPr>
        <w:t>ливості й характеризується різ</w:t>
      </w:r>
      <w:r w:rsidRPr="004123DB">
        <w:rPr>
          <w:rFonts w:ascii="Times New Roman" w:hAnsi="Times New Roman" w:cs="Times New Roman"/>
          <w:sz w:val="28"/>
          <w:szCs w:val="28"/>
        </w:rPr>
        <w:t>ною мірою напруженості функціональних систем організму. Перший етап — орієнтувальний, коли у відповідь на весь комплекс нових дій, пов’язаних із початком систематичного спілкуванн</w:t>
      </w:r>
      <w:r w:rsidR="00250744">
        <w:rPr>
          <w:rFonts w:ascii="Times New Roman" w:hAnsi="Times New Roman" w:cs="Times New Roman"/>
          <w:sz w:val="28"/>
          <w:szCs w:val="28"/>
        </w:rPr>
        <w:t>я, відповідають бурхливою реак</w:t>
      </w:r>
      <w:r w:rsidRPr="004123DB">
        <w:rPr>
          <w:rFonts w:ascii="Times New Roman" w:hAnsi="Times New Roman" w:cs="Times New Roman"/>
          <w:sz w:val="28"/>
          <w:szCs w:val="28"/>
        </w:rPr>
        <w:t>цією і значним напруженням практично всі системи організму. Ця «фізіологічна буря» триває достатньо довго (2—3 тижні). Другий етап — нестійке пристосування, коли організ</w:t>
      </w:r>
      <w:r w:rsidR="00250744">
        <w:rPr>
          <w:rFonts w:ascii="Times New Roman" w:hAnsi="Times New Roman" w:cs="Times New Roman"/>
          <w:sz w:val="28"/>
          <w:szCs w:val="28"/>
        </w:rPr>
        <w:t>м шукає і знаходить якісь опти</w:t>
      </w:r>
      <w:r w:rsidRPr="004123DB">
        <w:rPr>
          <w:rFonts w:ascii="Times New Roman" w:hAnsi="Times New Roman" w:cs="Times New Roman"/>
          <w:sz w:val="28"/>
          <w:szCs w:val="28"/>
        </w:rPr>
        <w:t xml:space="preserve">мальні (або </w:t>
      </w:r>
      <w:r w:rsidR="00250744">
        <w:rPr>
          <w:rFonts w:ascii="Times New Roman" w:hAnsi="Times New Roman" w:cs="Times New Roman"/>
          <w:sz w:val="28"/>
          <w:szCs w:val="28"/>
        </w:rPr>
        <w:t>близькі до оптимальних) варіан</w:t>
      </w:r>
      <w:r w:rsidRPr="004123DB">
        <w:rPr>
          <w:rFonts w:ascii="Times New Roman" w:hAnsi="Times New Roman" w:cs="Times New Roman"/>
          <w:sz w:val="28"/>
          <w:szCs w:val="28"/>
        </w:rPr>
        <w:t>ти реакцій на ці дії. На першому етапі про жодну екон</w:t>
      </w:r>
      <w:r w:rsidR="00250744">
        <w:rPr>
          <w:rFonts w:ascii="Times New Roman" w:hAnsi="Times New Roman" w:cs="Times New Roman"/>
          <w:sz w:val="28"/>
          <w:szCs w:val="28"/>
        </w:rPr>
        <w:t>омію ресурсів говорити не дово</w:t>
      </w:r>
      <w:r w:rsidRPr="004123DB">
        <w:rPr>
          <w:rFonts w:ascii="Times New Roman" w:hAnsi="Times New Roman" w:cs="Times New Roman"/>
          <w:sz w:val="28"/>
          <w:szCs w:val="28"/>
        </w:rPr>
        <w:t>диться: організм витрачає все, що є, а інколи і «в борг бере». На другому етапі ця ціна знижується, буря починає стихати. Третій етап — період відносно стійкого пристосуванн</w:t>
      </w:r>
      <w:r w:rsidR="00250744">
        <w:rPr>
          <w:rFonts w:ascii="Times New Roman" w:hAnsi="Times New Roman" w:cs="Times New Roman"/>
          <w:sz w:val="28"/>
          <w:szCs w:val="28"/>
        </w:rPr>
        <w:t>я, коли організм знаходить най</w:t>
      </w:r>
      <w:r w:rsidRPr="004123DB">
        <w:rPr>
          <w:rFonts w:ascii="Times New Roman" w:hAnsi="Times New Roman" w:cs="Times New Roman"/>
          <w:sz w:val="28"/>
          <w:szCs w:val="28"/>
        </w:rPr>
        <w:t>більш відпов</w:t>
      </w:r>
      <w:r w:rsidR="00250744">
        <w:rPr>
          <w:rFonts w:ascii="Times New Roman" w:hAnsi="Times New Roman" w:cs="Times New Roman"/>
          <w:sz w:val="28"/>
          <w:szCs w:val="28"/>
        </w:rPr>
        <w:t>ідні варіанти реагування на на</w:t>
      </w:r>
      <w:r w:rsidRPr="004123DB">
        <w:rPr>
          <w:rFonts w:ascii="Times New Roman" w:hAnsi="Times New Roman" w:cs="Times New Roman"/>
          <w:sz w:val="28"/>
          <w:szCs w:val="28"/>
        </w:rPr>
        <w:t>вантажен</w:t>
      </w:r>
      <w:r w:rsidR="00250744">
        <w:rPr>
          <w:rFonts w:ascii="Times New Roman" w:hAnsi="Times New Roman" w:cs="Times New Roman"/>
          <w:sz w:val="28"/>
          <w:szCs w:val="28"/>
        </w:rPr>
        <w:t>ня, що вимагають меншого напру</w:t>
      </w:r>
      <w:r w:rsidRPr="004123DB">
        <w:rPr>
          <w:rFonts w:ascii="Times New Roman" w:hAnsi="Times New Roman" w:cs="Times New Roman"/>
          <w:sz w:val="28"/>
          <w:szCs w:val="28"/>
        </w:rPr>
        <w:t>ження всіх систем. Хоч би яку роботу ви</w:t>
      </w:r>
      <w:r w:rsidR="00250744">
        <w:rPr>
          <w:rFonts w:ascii="Times New Roman" w:hAnsi="Times New Roman" w:cs="Times New Roman"/>
          <w:sz w:val="28"/>
          <w:szCs w:val="28"/>
        </w:rPr>
        <w:t>ко</w:t>
      </w:r>
      <w:r w:rsidRPr="004123DB">
        <w:rPr>
          <w:rFonts w:ascii="Times New Roman" w:hAnsi="Times New Roman" w:cs="Times New Roman"/>
          <w:sz w:val="28"/>
          <w:szCs w:val="28"/>
        </w:rPr>
        <w:t>нував школяр, чи то розумова — засвоєння нових знань, статичне навантаження, чи ж психологічне навантаження — спілкування у великом</w:t>
      </w:r>
      <w:r w:rsidR="00250744">
        <w:rPr>
          <w:rFonts w:ascii="Times New Roman" w:hAnsi="Times New Roman" w:cs="Times New Roman"/>
          <w:sz w:val="28"/>
          <w:szCs w:val="28"/>
        </w:rPr>
        <w:t>у і різнорідному колективі, ор</w:t>
      </w:r>
      <w:r w:rsidRPr="004123DB">
        <w:rPr>
          <w:rFonts w:ascii="Times New Roman" w:hAnsi="Times New Roman" w:cs="Times New Roman"/>
          <w:sz w:val="28"/>
          <w:szCs w:val="28"/>
        </w:rPr>
        <w:t>ганізм, точніше, кожна з його систем, мають відреагувати напруженням, своєю роботою. Тому що більше напруження видаватиме кожна система, то більше ресурсів витратить організм.</w:t>
      </w:r>
      <w:r w:rsidR="00250744">
        <w:rPr>
          <w:rFonts w:ascii="Times New Roman" w:hAnsi="Times New Roman" w:cs="Times New Roman"/>
          <w:sz w:val="28"/>
          <w:szCs w:val="28"/>
        </w:rPr>
        <w:t xml:space="preserve"> А ми знаємо, що можливості ди</w:t>
      </w:r>
      <w:r w:rsidRPr="004123DB">
        <w:rPr>
          <w:rFonts w:ascii="Times New Roman" w:hAnsi="Times New Roman" w:cs="Times New Roman"/>
          <w:sz w:val="28"/>
          <w:szCs w:val="28"/>
        </w:rPr>
        <w:t xml:space="preserve">тячого організму зовсім не безмежні, а три¬ вале напруження та пов’язана з ним утома і перевтома можуть коштувати організму здоров’я. Тривалість усіх трьох фаз адаптації — приблизно 5—6 тижнів, найважчим є </w:t>
      </w:r>
      <w:r w:rsidR="00250744">
        <w:rPr>
          <w:rFonts w:ascii="Times New Roman" w:hAnsi="Times New Roman" w:cs="Times New Roman"/>
          <w:sz w:val="28"/>
          <w:szCs w:val="28"/>
        </w:rPr>
        <w:t>пер</w:t>
      </w:r>
      <w:r w:rsidRPr="004123DB">
        <w:rPr>
          <w:rFonts w:ascii="Times New Roman" w:hAnsi="Times New Roman" w:cs="Times New Roman"/>
          <w:sz w:val="28"/>
          <w:szCs w:val="28"/>
        </w:rPr>
        <w:t>ший місяць.</w:t>
      </w:r>
    </w:p>
    <w:p w:rsidR="00250744" w:rsidRDefault="009F291C" w:rsidP="00250744">
      <w:pPr>
        <w:jc w:val="center"/>
        <w:rPr>
          <w:rFonts w:ascii="Times New Roman" w:hAnsi="Times New Roman" w:cs="Times New Roman"/>
          <w:sz w:val="28"/>
          <w:szCs w:val="28"/>
        </w:rPr>
      </w:pPr>
      <w:r w:rsidRPr="004123DB">
        <w:rPr>
          <w:rFonts w:ascii="Times New Roman" w:hAnsi="Times New Roman" w:cs="Times New Roman"/>
          <w:sz w:val="28"/>
          <w:szCs w:val="28"/>
        </w:rPr>
        <w:t>РІВНІ АДАПТАЦІЇ</w:t>
      </w:r>
    </w:p>
    <w:p w:rsidR="009F291C" w:rsidRPr="004123DB" w:rsidRDefault="009F291C" w:rsidP="004123DB">
      <w:pPr>
        <w:jc w:val="both"/>
        <w:rPr>
          <w:rFonts w:ascii="Times New Roman" w:hAnsi="Times New Roman" w:cs="Times New Roman"/>
          <w:sz w:val="28"/>
          <w:szCs w:val="28"/>
        </w:rPr>
      </w:pPr>
      <w:r w:rsidRPr="004123DB">
        <w:rPr>
          <w:rFonts w:ascii="Times New Roman" w:hAnsi="Times New Roman" w:cs="Times New Roman"/>
          <w:sz w:val="28"/>
          <w:szCs w:val="28"/>
        </w:rPr>
        <w:t>За рівнем адаптованості дітей можна умовно поділити на три групи. Перша гр</w:t>
      </w:r>
      <w:r w:rsidR="00250744">
        <w:rPr>
          <w:rFonts w:ascii="Times New Roman" w:hAnsi="Times New Roman" w:cs="Times New Roman"/>
          <w:sz w:val="28"/>
          <w:szCs w:val="28"/>
        </w:rPr>
        <w:t>упа (високий рівень) адаптуєть</w:t>
      </w:r>
      <w:r w:rsidRPr="004123DB">
        <w:rPr>
          <w:rFonts w:ascii="Times New Roman" w:hAnsi="Times New Roman" w:cs="Times New Roman"/>
          <w:sz w:val="28"/>
          <w:szCs w:val="28"/>
        </w:rPr>
        <w:t>ся до ш</w:t>
      </w:r>
      <w:r w:rsidR="00250744">
        <w:rPr>
          <w:rFonts w:ascii="Times New Roman" w:hAnsi="Times New Roman" w:cs="Times New Roman"/>
          <w:sz w:val="28"/>
          <w:szCs w:val="28"/>
        </w:rPr>
        <w:t>коли протягом перших двох міся</w:t>
      </w:r>
      <w:r w:rsidRPr="004123DB">
        <w:rPr>
          <w:rFonts w:ascii="Times New Roman" w:hAnsi="Times New Roman" w:cs="Times New Roman"/>
          <w:sz w:val="28"/>
          <w:szCs w:val="28"/>
        </w:rPr>
        <w:t>ців навчання. Ці малюки відносно швидко входять у колектив, освоюються у школі, знаходять нових друзів у класі, у них майже завжди гарний настрій, вони доброзичливі, сумлін</w:t>
      </w:r>
      <w:r w:rsidR="00250744">
        <w:rPr>
          <w:rFonts w:ascii="Times New Roman" w:hAnsi="Times New Roman" w:cs="Times New Roman"/>
          <w:sz w:val="28"/>
          <w:szCs w:val="28"/>
        </w:rPr>
        <w:t>но і без видимого напруження ви</w:t>
      </w:r>
      <w:r w:rsidRPr="004123DB">
        <w:rPr>
          <w:rFonts w:ascii="Times New Roman" w:hAnsi="Times New Roman" w:cs="Times New Roman"/>
          <w:sz w:val="28"/>
          <w:szCs w:val="28"/>
        </w:rPr>
        <w:t xml:space="preserve">конують усі вимоги вчителя. Інколи в них трапляються складнощі або в контактах із дітьми, або у стосунках з </w:t>
      </w:r>
      <w:r w:rsidRPr="004123DB">
        <w:rPr>
          <w:rFonts w:ascii="Times New Roman" w:hAnsi="Times New Roman" w:cs="Times New Roman"/>
          <w:sz w:val="28"/>
          <w:szCs w:val="28"/>
        </w:rPr>
        <w:lastRenderedPageBreak/>
        <w:t xml:space="preserve">учителем, оскільки їм ще важко виконувати всі вимоги правил поведінки. Але до кінця жовтня відбувається засвоєння і нового статусу, і нових вимог, і нового режиму. Це дозволяє їм із перших днів відчути свої досягнення, що ще більше підвищує навчальну мотивацію. Легка форма адаптації. Друга група дітей (середній рівень) має тривалий період адаптації, невідповідність їхньої поведінки вимогам школи затягується: вони не </w:t>
      </w:r>
      <w:r w:rsidR="00250744">
        <w:rPr>
          <w:rFonts w:ascii="Times New Roman" w:hAnsi="Times New Roman" w:cs="Times New Roman"/>
          <w:sz w:val="28"/>
          <w:szCs w:val="28"/>
        </w:rPr>
        <w:t>можуть прийняти ситуацію навчан</w:t>
      </w:r>
      <w:r w:rsidRPr="004123DB">
        <w:rPr>
          <w:rFonts w:ascii="Times New Roman" w:hAnsi="Times New Roman" w:cs="Times New Roman"/>
          <w:sz w:val="28"/>
          <w:szCs w:val="28"/>
        </w:rPr>
        <w:t>ня, спілкуванн</w:t>
      </w:r>
      <w:r w:rsidR="00250744">
        <w:rPr>
          <w:rFonts w:ascii="Times New Roman" w:hAnsi="Times New Roman" w:cs="Times New Roman"/>
          <w:sz w:val="28"/>
          <w:szCs w:val="28"/>
        </w:rPr>
        <w:t>я з учителем, однокласни</w:t>
      </w:r>
      <w:r w:rsidRPr="004123DB">
        <w:rPr>
          <w:rFonts w:ascii="Times New Roman" w:hAnsi="Times New Roman" w:cs="Times New Roman"/>
          <w:sz w:val="28"/>
          <w:szCs w:val="28"/>
        </w:rPr>
        <w:t xml:space="preserve">ками. Як </w:t>
      </w:r>
      <w:r w:rsidR="00250744">
        <w:rPr>
          <w:rFonts w:ascii="Times New Roman" w:hAnsi="Times New Roman" w:cs="Times New Roman"/>
          <w:sz w:val="28"/>
          <w:szCs w:val="28"/>
        </w:rPr>
        <w:t>правило, їм важко опанувати на</w:t>
      </w:r>
      <w:r w:rsidRPr="004123DB">
        <w:rPr>
          <w:rFonts w:ascii="Times New Roman" w:hAnsi="Times New Roman" w:cs="Times New Roman"/>
          <w:sz w:val="28"/>
          <w:szCs w:val="28"/>
        </w:rPr>
        <w:t>вчальну програму. Завдяки доброзичливому і тактовному ставленню вчителя до кінця першого півріччя реакції таких дітей стають адекватнішими. Це форма середнього рівня адаптації. Третя група («група ризику») — діти, в яких соціально-психологічна адаптація пов’язана зі значними труднощами. Вони не засвоюють навчальної програми, у них прояв</w:t>
      </w:r>
      <w:r w:rsidR="00250744">
        <w:rPr>
          <w:rFonts w:ascii="Times New Roman" w:hAnsi="Times New Roman" w:cs="Times New Roman"/>
          <w:sz w:val="28"/>
          <w:szCs w:val="28"/>
        </w:rPr>
        <w:t>ляються негативні форми поведін</w:t>
      </w:r>
      <w:r w:rsidRPr="004123DB">
        <w:rPr>
          <w:rFonts w:ascii="Times New Roman" w:hAnsi="Times New Roman" w:cs="Times New Roman"/>
          <w:sz w:val="28"/>
          <w:szCs w:val="28"/>
        </w:rPr>
        <w:t>ки, різкі негативні емоції. Саме на таких дітей найчастіше скаржаться вчител</w:t>
      </w:r>
      <w:r w:rsidR="00250744">
        <w:rPr>
          <w:rFonts w:ascii="Times New Roman" w:hAnsi="Times New Roman" w:cs="Times New Roman"/>
          <w:sz w:val="28"/>
          <w:szCs w:val="28"/>
        </w:rPr>
        <w:t>і, бать</w:t>
      </w:r>
      <w:r w:rsidRPr="004123DB">
        <w:rPr>
          <w:rFonts w:ascii="Times New Roman" w:hAnsi="Times New Roman" w:cs="Times New Roman"/>
          <w:sz w:val="28"/>
          <w:szCs w:val="28"/>
        </w:rPr>
        <w:t>ки. Постійні невдачі в навчанні, відсутність контакту з учителем створюють відчуження і негативне ставлення однолітків. Серед цих малят мо</w:t>
      </w:r>
      <w:r w:rsidR="00250744">
        <w:rPr>
          <w:rFonts w:ascii="Times New Roman" w:hAnsi="Times New Roman" w:cs="Times New Roman"/>
          <w:sz w:val="28"/>
          <w:szCs w:val="28"/>
        </w:rPr>
        <w:t>жуть бути ті, хто потребує ліку</w:t>
      </w:r>
      <w:r w:rsidRPr="004123DB">
        <w:rPr>
          <w:rFonts w:ascii="Times New Roman" w:hAnsi="Times New Roman" w:cs="Times New Roman"/>
          <w:sz w:val="28"/>
          <w:szCs w:val="28"/>
        </w:rPr>
        <w:t xml:space="preserve">вання, — учні з порушеннями психоневрологічної сфери, проте можуть бути й учні, не готові до навчання у школі. Це «група ризику». </w:t>
      </w:r>
    </w:p>
    <w:p w:rsidR="009F291C" w:rsidRPr="004123DB" w:rsidRDefault="009F291C" w:rsidP="004123DB">
      <w:pPr>
        <w:jc w:val="both"/>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rPr>
          <w:rFonts w:ascii="Times New Roman" w:hAnsi="Times New Roman" w:cs="Times New Roman"/>
          <w:sz w:val="28"/>
          <w:szCs w:val="28"/>
        </w:rPr>
      </w:pPr>
    </w:p>
    <w:p w:rsidR="00D96B42" w:rsidRDefault="005936C0" w:rsidP="005936C0">
      <w:pPr>
        <w:jc w:val="center"/>
        <w:rPr>
          <w:rFonts w:ascii="Times New Roman" w:hAnsi="Times New Roman" w:cs="Times New Roman"/>
          <w:b/>
          <w:sz w:val="40"/>
          <w:szCs w:val="40"/>
        </w:rPr>
      </w:pPr>
      <w:r w:rsidRPr="00D96B42">
        <w:rPr>
          <w:rFonts w:ascii="Times New Roman" w:hAnsi="Times New Roman" w:cs="Times New Roman"/>
          <w:b/>
          <w:sz w:val="40"/>
          <w:szCs w:val="40"/>
        </w:rPr>
        <w:lastRenderedPageBreak/>
        <w:t>Пам’ятка для батьків  учнів  п’ятикласників</w:t>
      </w:r>
      <w:bookmarkStart w:id="0" w:name="_GoBack"/>
      <w:bookmarkEnd w:id="0"/>
    </w:p>
    <w:p w:rsidR="005936C0" w:rsidRPr="00D96B42" w:rsidRDefault="005936C0" w:rsidP="005936C0">
      <w:pPr>
        <w:jc w:val="center"/>
        <w:rPr>
          <w:rFonts w:ascii="Times New Roman" w:hAnsi="Times New Roman" w:cs="Times New Roman"/>
          <w:b/>
          <w:sz w:val="40"/>
          <w:szCs w:val="40"/>
        </w:rPr>
      </w:pPr>
      <w:r w:rsidRPr="00D96B42">
        <w:rPr>
          <w:rFonts w:ascii="Times New Roman" w:hAnsi="Times New Roman" w:cs="Times New Roman"/>
          <w:b/>
          <w:sz w:val="40"/>
          <w:szCs w:val="40"/>
        </w:rPr>
        <w:t xml:space="preserve"> (5 клас)</w:t>
      </w:r>
    </w:p>
    <w:p w:rsidR="005936C0" w:rsidRPr="004123DB" w:rsidRDefault="005936C0" w:rsidP="005936C0">
      <w:pPr>
        <w:jc w:val="both"/>
        <w:rPr>
          <w:rFonts w:ascii="Times New Roman" w:hAnsi="Times New Roman" w:cs="Times New Roman"/>
          <w:sz w:val="28"/>
          <w:szCs w:val="28"/>
        </w:rPr>
      </w:pPr>
      <w:r w:rsidRPr="004123DB">
        <w:rPr>
          <w:rFonts w:ascii="Times New Roman" w:hAnsi="Times New Roman" w:cs="Times New Roman"/>
          <w:sz w:val="28"/>
          <w:szCs w:val="28"/>
        </w:rPr>
        <w:t>1.Спілкуйтеся зі своєю дитиною, цікавтеся її життям, розповідайте</w:t>
      </w:r>
    </w:p>
    <w:p w:rsidR="005936C0" w:rsidRPr="004123DB" w:rsidRDefault="005936C0" w:rsidP="005936C0">
      <w:pPr>
        <w:jc w:val="both"/>
        <w:rPr>
          <w:rFonts w:ascii="Times New Roman" w:hAnsi="Times New Roman" w:cs="Times New Roman"/>
          <w:sz w:val="28"/>
          <w:szCs w:val="28"/>
        </w:rPr>
      </w:pPr>
      <w:r w:rsidRPr="004123DB">
        <w:rPr>
          <w:rFonts w:ascii="Times New Roman" w:hAnsi="Times New Roman" w:cs="Times New Roman"/>
          <w:sz w:val="28"/>
          <w:szCs w:val="28"/>
        </w:rPr>
        <w:t>їй про своє шкільне життя. Діліться власними переживаннями, це допоможе досягти взаєморозуміння.</w:t>
      </w:r>
    </w:p>
    <w:p w:rsidR="005936C0" w:rsidRPr="004123DB" w:rsidRDefault="005936C0" w:rsidP="005936C0">
      <w:pPr>
        <w:jc w:val="both"/>
        <w:rPr>
          <w:rFonts w:ascii="Times New Roman" w:hAnsi="Times New Roman" w:cs="Times New Roman"/>
          <w:sz w:val="28"/>
          <w:szCs w:val="28"/>
        </w:rPr>
      </w:pPr>
      <w:r w:rsidRPr="004123DB">
        <w:rPr>
          <w:rFonts w:ascii="Times New Roman" w:hAnsi="Times New Roman" w:cs="Times New Roman"/>
          <w:sz w:val="28"/>
          <w:szCs w:val="28"/>
        </w:rPr>
        <w:t>2.Спостерігайте за сином чи донькою. Ви, як ніхто інший, знаєте свою дитину. І саме Вам її «</w:t>
      </w:r>
      <w:proofErr w:type="spellStart"/>
      <w:r w:rsidRPr="004123DB">
        <w:rPr>
          <w:rFonts w:ascii="Times New Roman" w:hAnsi="Times New Roman" w:cs="Times New Roman"/>
          <w:sz w:val="28"/>
          <w:szCs w:val="28"/>
        </w:rPr>
        <w:t>йорзання</w:t>
      </w:r>
      <w:proofErr w:type="spellEnd"/>
      <w:r w:rsidRPr="004123DB">
        <w:rPr>
          <w:rFonts w:ascii="Times New Roman" w:hAnsi="Times New Roman" w:cs="Times New Roman"/>
          <w:sz w:val="28"/>
          <w:szCs w:val="28"/>
        </w:rPr>
        <w:t>» на стільці чи закушена губа можуть багато про що розповісти і без слів</w:t>
      </w:r>
    </w:p>
    <w:p w:rsidR="005936C0" w:rsidRPr="004123DB" w:rsidRDefault="005936C0" w:rsidP="005936C0">
      <w:pPr>
        <w:jc w:val="both"/>
        <w:rPr>
          <w:rFonts w:ascii="Times New Roman" w:hAnsi="Times New Roman" w:cs="Times New Roman"/>
          <w:sz w:val="28"/>
          <w:szCs w:val="28"/>
        </w:rPr>
      </w:pPr>
      <w:r w:rsidRPr="004123DB">
        <w:rPr>
          <w:rFonts w:ascii="Times New Roman" w:hAnsi="Times New Roman" w:cs="Times New Roman"/>
          <w:sz w:val="28"/>
          <w:szCs w:val="28"/>
        </w:rPr>
        <w:t xml:space="preserve">  3.Дбайте про зовнішній вигляд дитини, її чистоту, охайність. Пам’ятайте, що для підлітків зовнішність є дуже важливою. 4.Створюйте сприятливі умови для навчання дитини і повсякчас поліпшуйте їх. Учні основної школи часто звертаються до додаткових джерел інформації, виконуючи домашнє завдання. У наш час є багато пізнавальної, енциклопедичної, навчальної літератури, дисків. Придбавши потрібне, Ви полегшите дитині навчання.</w:t>
      </w:r>
    </w:p>
    <w:p w:rsidR="005936C0" w:rsidRPr="004123DB" w:rsidRDefault="005936C0" w:rsidP="005936C0">
      <w:pPr>
        <w:jc w:val="both"/>
        <w:rPr>
          <w:rFonts w:ascii="Times New Roman" w:hAnsi="Times New Roman" w:cs="Times New Roman"/>
          <w:sz w:val="28"/>
          <w:szCs w:val="28"/>
        </w:rPr>
      </w:pPr>
      <w:r w:rsidRPr="004123DB">
        <w:rPr>
          <w:rFonts w:ascii="Times New Roman" w:hAnsi="Times New Roman" w:cs="Times New Roman"/>
          <w:sz w:val="28"/>
          <w:szCs w:val="28"/>
        </w:rPr>
        <w:t xml:space="preserve"> 5. Цікавтеся життям дитини у школі. Регулярно спілкуйтеся з класним керівником, особливо на початку навчального року. </w:t>
      </w:r>
    </w:p>
    <w:p w:rsidR="005936C0" w:rsidRPr="004123DB" w:rsidRDefault="005936C0" w:rsidP="005936C0">
      <w:pPr>
        <w:jc w:val="both"/>
        <w:rPr>
          <w:rFonts w:ascii="Times New Roman" w:hAnsi="Times New Roman" w:cs="Times New Roman"/>
          <w:sz w:val="28"/>
          <w:szCs w:val="28"/>
        </w:rPr>
      </w:pPr>
      <w:r w:rsidRPr="004123DB">
        <w:rPr>
          <w:rFonts w:ascii="Times New Roman" w:hAnsi="Times New Roman" w:cs="Times New Roman"/>
          <w:sz w:val="28"/>
          <w:szCs w:val="28"/>
        </w:rPr>
        <w:t>6. Не гарячкуйте під час розв’язання конфліктних ситуацій! Вислухайте думку всіх учасників конфлікту. Будьте послідовними, думайте про наслідки. Попереду у дитини ще не один рік навчання</w:t>
      </w:r>
    </w:p>
    <w:p w:rsidR="005936C0" w:rsidRPr="004123DB" w:rsidRDefault="005936C0" w:rsidP="005936C0">
      <w:pPr>
        <w:jc w:val="both"/>
        <w:rPr>
          <w:rFonts w:ascii="Times New Roman" w:hAnsi="Times New Roman" w:cs="Times New Roman"/>
          <w:sz w:val="28"/>
          <w:szCs w:val="28"/>
        </w:rPr>
      </w:pPr>
      <w:r w:rsidRPr="004123DB">
        <w:rPr>
          <w:rFonts w:ascii="Times New Roman" w:hAnsi="Times New Roman" w:cs="Times New Roman"/>
          <w:sz w:val="28"/>
          <w:szCs w:val="28"/>
        </w:rPr>
        <w:t xml:space="preserve"> 7. Не карайте дитину за низькі оцінки. Пам’ятайте, що зниження успішності під час переходу до основної школи – явище природне, очікуване. Ліпше допоможіть дитині! Не варто наголошувати при цьому, що Вам ніхто не допомагав, Ви самі з усім управлялись.</w:t>
      </w:r>
    </w:p>
    <w:p w:rsidR="005936C0" w:rsidRPr="004123DB" w:rsidRDefault="005936C0" w:rsidP="005936C0">
      <w:pPr>
        <w:jc w:val="both"/>
        <w:rPr>
          <w:rFonts w:ascii="Times New Roman" w:hAnsi="Times New Roman" w:cs="Times New Roman"/>
          <w:sz w:val="28"/>
          <w:szCs w:val="28"/>
        </w:rPr>
      </w:pPr>
      <w:r w:rsidRPr="004123DB">
        <w:rPr>
          <w:rFonts w:ascii="Times New Roman" w:hAnsi="Times New Roman" w:cs="Times New Roman"/>
          <w:sz w:val="28"/>
          <w:szCs w:val="28"/>
        </w:rPr>
        <w:t xml:space="preserve">    8. Контролюйте навчання, відпочинок, дозвілля своїх дітей. Регулярно перевіряйте роботу в зошитах та записи у щоденнику. Важливо, щоб усі домашні завдання були виконаними, проте ще важливіше не допустити перевтоми дитини.</w:t>
      </w:r>
    </w:p>
    <w:p w:rsidR="005936C0" w:rsidRPr="004123DB" w:rsidRDefault="005936C0" w:rsidP="005936C0">
      <w:pPr>
        <w:jc w:val="both"/>
        <w:rPr>
          <w:rFonts w:ascii="Times New Roman" w:hAnsi="Times New Roman" w:cs="Times New Roman"/>
          <w:sz w:val="28"/>
          <w:szCs w:val="28"/>
        </w:rPr>
      </w:pPr>
      <w:r w:rsidRPr="004123DB">
        <w:rPr>
          <w:rFonts w:ascii="Times New Roman" w:hAnsi="Times New Roman" w:cs="Times New Roman"/>
          <w:sz w:val="28"/>
          <w:szCs w:val="28"/>
        </w:rPr>
        <w:t xml:space="preserve">    9. Співпрацюйте з класним керівником, допомагайте за потреби, адже він нещодавно познайомився з дітьми: всього одразу не охопиш</w:t>
      </w:r>
      <w:r>
        <w:rPr>
          <w:rFonts w:ascii="Times New Roman" w:hAnsi="Times New Roman" w:cs="Times New Roman"/>
          <w:sz w:val="28"/>
          <w:szCs w:val="28"/>
        </w:rPr>
        <w:t>.</w:t>
      </w: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Default="005936C0" w:rsidP="005936C0">
      <w:pPr>
        <w:jc w:val="center"/>
        <w:rPr>
          <w:rFonts w:ascii="Times New Roman" w:hAnsi="Times New Roman" w:cs="Times New Roman"/>
          <w:sz w:val="28"/>
          <w:szCs w:val="28"/>
        </w:rPr>
      </w:pPr>
    </w:p>
    <w:p w:rsidR="005936C0" w:rsidRPr="004123DB" w:rsidRDefault="005936C0" w:rsidP="005936C0">
      <w:pPr>
        <w:jc w:val="both"/>
        <w:rPr>
          <w:rFonts w:ascii="Times New Roman" w:hAnsi="Times New Roman" w:cs="Times New Roman"/>
          <w:sz w:val="28"/>
          <w:szCs w:val="28"/>
        </w:rPr>
      </w:pPr>
    </w:p>
    <w:p w:rsidR="006057FB" w:rsidRPr="004123DB" w:rsidRDefault="006057FB" w:rsidP="004123DB">
      <w:pPr>
        <w:jc w:val="both"/>
        <w:rPr>
          <w:rFonts w:ascii="Times New Roman" w:hAnsi="Times New Roman" w:cs="Times New Roman"/>
          <w:sz w:val="28"/>
          <w:szCs w:val="28"/>
        </w:rPr>
      </w:pPr>
    </w:p>
    <w:sectPr w:rsidR="006057FB" w:rsidRPr="004123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A2"/>
    <w:rsid w:val="00250744"/>
    <w:rsid w:val="004123DB"/>
    <w:rsid w:val="005936C0"/>
    <w:rsid w:val="006057FB"/>
    <w:rsid w:val="008625CA"/>
    <w:rsid w:val="00993706"/>
    <w:rsid w:val="009F291C"/>
    <w:rsid w:val="00AE49B7"/>
    <w:rsid w:val="00D96B42"/>
    <w:rsid w:val="00DE7CC9"/>
    <w:rsid w:val="00EC44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04EA"/>
  <w15:chartTrackingRefBased/>
  <w15:docId w15:val="{2A0C7405-89B4-45A9-B580-062CF60D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91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F2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C0C6-E275-4088-A0D8-15D1202E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6727</Words>
  <Characters>3835</Characters>
  <Application>Microsoft Office Word</Application>
  <DocSecurity>0</DocSecurity>
  <Lines>31</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13</cp:revision>
  <cp:lastPrinted>2017-11-20T09:14:00Z</cp:lastPrinted>
  <dcterms:created xsi:type="dcterms:W3CDTF">2017-11-20T09:06:00Z</dcterms:created>
  <dcterms:modified xsi:type="dcterms:W3CDTF">2024-01-17T11:43:00Z</dcterms:modified>
</cp:coreProperties>
</file>