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4DBD2" w14:textId="77777777" w:rsidR="003E72EC" w:rsidRDefault="00A679C7">
      <w:pPr>
        <w:spacing w:after="158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ED1D7FD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357D071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E4361F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FFD3082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3ABEC5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B579B7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C0B1569" w14:textId="77777777" w:rsidR="003E72EC" w:rsidRDefault="00A679C7">
      <w:pPr>
        <w:spacing w:after="217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410BE6" w14:textId="77777777" w:rsidR="003E72EC" w:rsidRDefault="00A679C7">
      <w:pPr>
        <w:spacing w:after="202" w:line="269" w:lineRule="auto"/>
        <w:ind w:left="3193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КОМПЛЕКСНИЙ ПЛАН </w:t>
      </w:r>
    </w:p>
    <w:p w14:paraId="0A725D96" w14:textId="77777777" w:rsidR="003E72EC" w:rsidRDefault="00A679C7">
      <w:pPr>
        <w:spacing w:after="217"/>
        <w:ind w:left="10" w:right="3172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ЩОДО ЗАБЕЗПЕЧЕННЯ  </w:t>
      </w:r>
    </w:p>
    <w:p w14:paraId="607CEDAD" w14:textId="77777777" w:rsidR="003E72EC" w:rsidRDefault="00A679C7">
      <w:pPr>
        <w:spacing w:after="214"/>
        <w:ind w:left="10" w:right="2608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ПОВЕДІНКОВОГО СУПРОВОДУ  </w:t>
      </w:r>
    </w:p>
    <w:p w14:paraId="33B6E9CE" w14:textId="77777777" w:rsidR="003E72EC" w:rsidRDefault="00A679C7">
      <w:pPr>
        <w:spacing w:after="159" w:line="269" w:lineRule="auto"/>
        <w:ind w:left="340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ПЕРШОКЛАСНИКІВ </w:t>
      </w:r>
    </w:p>
    <w:p w14:paraId="0B344327" w14:textId="2B1CCAFA" w:rsidR="003E72EC" w:rsidRDefault="00A679C7">
      <w:pPr>
        <w:spacing w:after="146" w:line="269" w:lineRule="auto"/>
        <w:ind w:left="3966" w:hanging="10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27F5A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 w:rsidR="00D27F5A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6F00F54C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CF656A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725046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17E732E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159F2E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78857BE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49AD80F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35F8E98" w14:textId="77777777" w:rsidR="003E72EC" w:rsidRDefault="00A679C7">
      <w:pPr>
        <w:spacing w:after="156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3EE1A35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0705DEA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CF9AD2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47348B3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B8CFC5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07A31C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609749E" w14:textId="77777777" w:rsidR="003E72EC" w:rsidRDefault="00A679C7">
      <w:pPr>
        <w:spacing w:after="158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3CB8639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E914B9" w14:textId="45728005" w:rsidR="003E72EC" w:rsidRDefault="00A679C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4A61575" w14:textId="02921AF3" w:rsidR="00A679C7" w:rsidRDefault="00A679C7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3A208FE7" w14:textId="0E3D7088" w:rsidR="00A679C7" w:rsidRDefault="00A679C7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612D331" w14:textId="7B3CEB12" w:rsidR="00A679C7" w:rsidRDefault="00A679C7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B12FD6F" w14:textId="77777777" w:rsidR="00A679C7" w:rsidRDefault="00A679C7">
      <w:pPr>
        <w:spacing w:after="0"/>
      </w:pPr>
    </w:p>
    <w:p w14:paraId="05CCB2C9" w14:textId="77777777" w:rsidR="003E72EC" w:rsidRDefault="00A679C7">
      <w:pPr>
        <w:spacing w:after="156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КОМПЛЕКСНИЙ ПЛАН </w:t>
      </w:r>
    </w:p>
    <w:p w14:paraId="18F377A1" w14:textId="77777777" w:rsidR="003E72EC" w:rsidRDefault="00A679C7">
      <w:pPr>
        <w:spacing w:after="21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410E37" w14:textId="77777777" w:rsidR="003E72EC" w:rsidRDefault="00A679C7">
      <w:pPr>
        <w:pStyle w:val="1"/>
        <w:spacing w:after="209"/>
        <w:ind w:left="0" w:right="1166" w:firstLine="0"/>
        <w:jc w:val="right"/>
      </w:pPr>
      <w:r>
        <w:rPr>
          <w:b w:val="0"/>
          <w:sz w:val="28"/>
        </w:rPr>
        <w:t xml:space="preserve">ЩОДО ЗАБЕЗПЕЧЕННЯ ПОВЕДІНКОВОГО СУПРОВОДУ  </w:t>
      </w:r>
    </w:p>
    <w:p w14:paraId="0DCB2CB3" w14:textId="77777777" w:rsidR="003E72EC" w:rsidRDefault="00A679C7">
      <w:pPr>
        <w:spacing w:after="156"/>
        <w:ind w:left="10" w:right="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ПЕРШОКЛАСНИКІВ </w:t>
      </w:r>
    </w:p>
    <w:p w14:paraId="467E84E7" w14:textId="7A2DA422" w:rsidR="003E72EC" w:rsidRDefault="00A679C7">
      <w:pPr>
        <w:spacing w:after="156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8"/>
        </w:rPr>
        <w:t>202</w:t>
      </w:r>
      <w:r w:rsidR="008E5BA0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/202</w:t>
      </w:r>
      <w:r w:rsidR="008E5BA0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7EBD5C65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585"/>
        <w:gridCol w:w="1944"/>
        <w:gridCol w:w="1615"/>
        <w:gridCol w:w="1537"/>
        <w:gridCol w:w="1383"/>
      </w:tblGrid>
      <w:tr w:rsidR="003E72EC" w14:paraId="48187203" w14:textId="77777777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7DA9" w14:textId="77777777" w:rsidR="003E72EC" w:rsidRDefault="00A679C7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96B0" w14:textId="77777777" w:rsidR="003E72EC" w:rsidRDefault="00A679C7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Напрям роботи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8CB2" w14:textId="77777777" w:rsidR="003E72EC" w:rsidRDefault="00A679C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відповідальні </w:t>
            </w:r>
          </w:p>
          <w:p w14:paraId="780E4953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EBFD" w14:textId="77777777" w:rsidR="003E72EC" w:rsidRDefault="00A679C7">
            <w:pPr>
              <w:spacing w:after="22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</w:t>
            </w:r>
          </w:p>
          <w:p w14:paraId="7EAD260B" w14:textId="77777777" w:rsidR="003E72EC" w:rsidRDefault="00A679C7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керівник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6BBB" w14:textId="77777777" w:rsidR="003E72EC" w:rsidRDefault="00A679C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дирекція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C8F7" w14:textId="77777777" w:rsidR="003E72EC" w:rsidRDefault="00A679C7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батьки </w:t>
            </w:r>
          </w:p>
        </w:tc>
      </w:tr>
      <w:tr w:rsidR="003E72EC" w14:paraId="40B39B16" w14:textId="77777777">
        <w:trPr>
          <w:trHeight w:val="38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576" w14:textId="77777777" w:rsidR="003E72EC" w:rsidRDefault="00A679C7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410C" w14:textId="77777777" w:rsidR="003E72EC" w:rsidRDefault="00A679C7">
            <w:pPr>
              <w:spacing w:after="28" w:line="2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Опрацювання методичних матеріалів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центру здоров’я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та розвитку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«Коло </w:t>
            </w:r>
          </w:p>
          <w:p w14:paraId="798A2287" w14:textId="77777777" w:rsidR="003E72EC" w:rsidRDefault="00A679C7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сім’ї»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https://k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-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u w:val="single" w:color="0563C1"/>
                </w:rPr>
                <w:t>org.ua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14:paraId="435B8596" w14:textId="77777777" w:rsidR="003E72EC" w:rsidRDefault="00A679C7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educanion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-f </w:t>
            </w:r>
          </w:p>
          <w:p w14:paraId="29209EBD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3768AEE" w14:textId="77777777" w:rsidR="003E72EC" w:rsidRDefault="00A679C7">
            <w:pPr>
              <w:spacing w:after="2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Forms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5BCB73C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«Коло сім’ї» </w:t>
            </w:r>
          </w:p>
          <w:p w14:paraId="43CE4C6B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739F" w14:textId="06EA9EA6" w:rsidR="003E72EC" w:rsidRDefault="00E30285">
            <w:pPr>
              <w:spacing w:after="25"/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П.п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>сихолог</w:t>
            </w:r>
            <w:proofErr w:type="spellEnd"/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D3062F8" w14:textId="77777777" w:rsidR="00E30285" w:rsidRDefault="00A679C7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Листопад</w:t>
            </w:r>
          </w:p>
          <w:p w14:paraId="7B9E70ED" w14:textId="69CECA36" w:rsidR="003E72EC" w:rsidRDefault="00A679C7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грудень </w:t>
            </w:r>
          </w:p>
          <w:p w14:paraId="085F2FF5" w14:textId="3FDF8A8E" w:rsidR="003E72EC" w:rsidRDefault="00A679C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D27F5A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74E8" w14:textId="77777777" w:rsidR="00E30285" w:rsidRDefault="00A679C7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Листопад</w:t>
            </w:r>
          </w:p>
          <w:p w14:paraId="46BF8738" w14:textId="6D006CF9" w:rsidR="003E72EC" w:rsidRDefault="00A679C7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грудень </w:t>
            </w:r>
          </w:p>
          <w:p w14:paraId="3CB3588B" w14:textId="2F1EA3A1" w:rsidR="003E72EC" w:rsidRDefault="00A679C7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D27F5A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A73C" w14:textId="77777777" w:rsidR="003E72EC" w:rsidRDefault="00A679C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815D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E72EC" w14:paraId="23833A1E" w14:textId="77777777">
        <w:trPr>
          <w:trHeight w:val="70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6DB7" w14:textId="77777777" w:rsidR="003E72EC" w:rsidRDefault="00A679C7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CD56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Матеріали </w:t>
            </w:r>
          </w:p>
          <w:p w14:paraId="4DD43D80" w14:textId="77777777" w:rsidR="003E72EC" w:rsidRDefault="00A679C7">
            <w:pPr>
              <w:spacing w:after="19" w:line="266" w:lineRule="auto"/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опрацювати на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ІНФОРЕСУРСИ    k-s.org.ua (автор </w:t>
            </w:r>
          </w:p>
          <w:p w14:paraId="11A4C929" w14:textId="77777777" w:rsidR="00E30285" w:rsidRDefault="00A679C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Ігор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>Романчук</w:t>
            </w:r>
          </w:p>
          <w:p w14:paraId="6248287F" w14:textId="71D4F415" w:rsidR="003E72EC" w:rsidRDefault="00A679C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методичні відеоролики): </w:t>
            </w:r>
          </w:p>
          <w:p w14:paraId="0546778B" w14:textId="77777777" w:rsidR="003E72EC" w:rsidRDefault="00A679C7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64B615" w14:textId="77777777" w:rsidR="003E72EC" w:rsidRDefault="00A679C7">
            <w:pPr>
              <w:spacing w:after="26" w:line="263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РДГУ-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гіперактивні розлади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уваги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з </w:t>
            </w:r>
          </w:p>
          <w:p w14:paraId="61AA325F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гіперактивністю </w:t>
            </w:r>
          </w:p>
          <w:p w14:paraId="595B5255" w14:textId="77777777" w:rsidR="003E72EC" w:rsidRDefault="00A679C7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F726F55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Ознаки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депресії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425CB4D" w14:textId="77777777" w:rsidR="003E72EC" w:rsidRDefault="00A679C7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8F4FE06" w14:textId="77777777" w:rsidR="003E72EC" w:rsidRDefault="00A679C7">
            <w:pPr>
              <w:spacing w:after="2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РСА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-розлади </w:t>
            </w:r>
          </w:p>
          <w:p w14:paraId="29C1F6BC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спектру аутизму </w:t>
            </w:r>
          </w:p>
          <w:p w14:paraId="112359E0" w14:textId="77777777" w:rsidR="003E72EC" w:rsidRDefault="00A679C7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43B961B" w14:textId="77777777" w:rsidR="003E72EC" w:rsidRDefault="00A679C7">
            <w:r>
              <w:rPr>
                <w:rFonts w:ascii="Times New Roman" w:eastAsia="Times New Roman" w:hAnsi="Times New Roman" w:cs="Times New Roman"/>
                <w:b/>
                <w:sz w:val="28"/>
              </w:rPr>
              <w:t>ГРДУ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14:paraId="4CFA5855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гіперактивний розлад з дефіцитом уваги (діагностичні критерії)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9C81" w14:textId="77777777" w:rsidR="003E72EC" w:rsidRDefault="00A679C7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 </w:t>
            </w:r>
          </w:p>
          <w:p w14:paraId="2D4FE2B9" w14:textId="77777777" w:rsidR="003E72EC" w:rsidRDefault="00A679C7">
            <w:pPr>
              <w:spacing w:after="23"/>
              <w:ind w:left="30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Перегляд </w:t>
            </w:r>
          </w:p>
          <w:p w14:paraId="6CB98F39" w14:textId="77777777" w:rsidR="003E72EC" w:rsidRDefault="00A679C7">
            <w:pPr>
              <w:spacing w:line="269" w:lineRule="auto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матеріалів    та </w:t>
            </w:r>
          </w:p>
          <w:p w14:paraId="25B86A81" w14:textId="77777777" w:rsidR="003E72EC" w:rsidRDefault="00A679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EDAA6D0" w14:textId="77777777" w:rsidR="003E72EC" w:rsidRDefault="00A679C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створення </w:t>
            </w:r>
          </w:p>
          <w:p w14:paraId="153E4C23" w14:textId="77777777" w:rsidR="003E72EC" w:rsidRDefault="00A679C7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діагностичних критеріїв </w:t>
            </w:r>
          </w:p>
          <w:p w14:paraId="11FB94A3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81F459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387F0F2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1333C12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94554F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6997837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8A59885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3D8E52F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2DCFEC2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3264BA5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F30B362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A5EAA85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CC07AB8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Коротко описати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CCD8" w14:textId="77777777" w:rsidR="003E72EC" w:rsidRDefault="00A679C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Листопад- Січень </w:t>
            </w:r>
          </w:p>
          <w:p w14:paraId="6E2F58CD" w14:textId="4CD04553" w:rsidR="003E72EC" w:rsidRDefault="00A679C7">
            <w:pPr>
              <w:spacing w:after="12"/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D27F5A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-202</w:t>
            </w:r>
            <w:r w:rsidR="00D27F5A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30285">
              <w:rPr>
                <w:rFonts w:ascii="Times New Roman" w:eastAsia="Times New Roman" w:hAnsi="Times New Roman" w:cs="Times New Roman"/>
                <w:sz w:val="28"/>
              </w:rPr>
              <w:t>н.</w:t>
            </w:r>
          </w:p>
          <w:p w14:paraId="296EA49D" w14:textId="77777777" w:rsidR="003E72EC" w:rsidRDefault="00A679C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E37E" w14:textId="77777777" w:rsidR="003E72EC" w:rsidRDefault="00A679C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250C" w14:textId="77777777" w:rsidR="003E72EC" w:rsidRDefault="00A679C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C595501" w14:textId="77777777" w:rsidR="003E72EC" w:rsidRDefault="003E72EC">
      <w:pPr>
        <w:spacing w:after="0"/>
        <w:ind w:left="-1416" w:right="10"/>
      </w:pP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558"/>
        <w:gridCol w:w="2575"/>
        <w:gridCol w:w="1934"/>
        <w:gridCol w:w="1615"/>
        <w:gridCol w:w="1568"/>
        <w:gridCol w:w="1381"/>
      </w:tblGrid>
      <w:tr w:rsidR="00E30285" w14:paraId="616C6DE1" w14:textId="77777777">
        <w:trPr>
          <w:trHeight w:val="45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BD7" w14:textId="77777777" w:rsidR="003E72EC" w:rsidRDefault="003E72EC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EFF9" w14:textId="77777777" w:rsidR="003E72EC" w:rsidRDefault="00A679C7">
            <w:pPr>
              <w:spacing w:line="282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РСА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розлади спектру аутизму </w:t>
            </w:r>
          </w:p>
          <w:p w14:paraId="38A41E7D" w14:textId="77777777" w:rsidR="003E72EC" w:rsidRDefault="00A679C7">
            <w:pPr>
              <w:tabs>
                <w:tab w:val="center" w:pos="777"/>
                <w:tab w:val="center" w:pos="230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АВА-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терапія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–</w:t>
            </w:r>
          </w:p>
          <w:p w14:paraId="0B3284FE" w14:textId="77777777" w:rsidR="003E72EC" w:rsidRDefault="00A679C7">
            <w:pPr>
              <w:spacing w:line="237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поведінкова терапія, вона має свої методики, </w:t>
            </w:r>
          </w:p>
          <w:p w14:paraId="2C24C71C" w14:textId="77777777" w:rsidR="003E72EC" w:rsidRDefault="00A679C7">
            <w:pPr>
              <w:spacing w:after="27" w:line="25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АВА терапія підвид поведінкової терапії. </w:t>
            </w:r>
          </w:p>
          <w:p w14:paraId="19F757EA" w14:textId="77777777" w:rsidR="003E72EC" w:rsidRDefault="00A679C7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Дислексія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5E36" w14:textId="77777777" w:rsidR="003E72EC" w:rsidRDefault="00A679C7">
            <w:pPr>
              <w:spacing w:after="55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Основні концепції  </w:t>
            </w:r>
          </w:p>
          <w:p w14:paraId="79CF0BEA" w14:textId="77777777" w:rsidR="003E72EC" w:rsidRDefault="00A679C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поведінки </w:t>
            </w:r>
          </w:p>
          <w:p w14:paraId="17090918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0AEA593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712D9A8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934F965" w14:textId="77777777" w:rsidR="003E72EC" w:rsidRDefault="00A679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05058BA" w14:textId="77777777" w:rsidR="003E72EC" w:rsidRDefault="00A679C7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Описати коротко  </w:t>
            </w:r>
          </w:p>
          <w:p w14:paraId="3568CAE3" w14:textId="77777777" w:rsidR="003E72EC" w:rsidRDefault="00A679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2ED9" w14:textId="77777777" w:rsidR="003E72EC" w:rsidRDefault="003E72EC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0023" w14:textId="77777777" w:rsidR="003E72EC" w:rsidRDefault="003E72EC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3F98" w14:textId="77777777" w:rsidR="003E72EC" w:rsidRDefault="003E72EC"/>
        </w:tc>
      </w:tr>
      <w:tr w:rsidR="00E30285" w14:paraId="343A7A80" w14:textId="77777777">
        <w:trPr>
          <w:trHeight w:val="1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2B67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7E81" w14:textId="77777777" w:rsidR="00D27F5A" w:rsidRDefault="00A679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Проведення батьківських зборів</w:t>
            </w:r>
          </w:p>
          <w:p w14:paraId="424DE004" w14:textId="231A1C0C" w:rsidR="003E72EC" w:rsidRDefault="00D27F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МЕДОДИЧНІ ДІАЛОГИ З БАТЬКАМИ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6AF9" w14:textId="77777777" w:rsidR="00E30285" w:rsidRDefault="00E30285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>истопад</w:t>
            </w:r>
          </w:p>
          <w:p w14:paraId="36814AA1" w14:textId="77777777" w:rsidR="00E30285" w:rsidRDefault="00E30285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7B04CD7" w14:textId="69CE9D9C" w:rsidR="003E72EC" w:rsidRDefault="00E30285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квітень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D28966B" w14:textId="77777777" w:rsidR="00E30285" w:rsidRDefault="00E30285">
            <w:pPr>
              <w:ind w:right="105"/>
              <w:jc w:val="center"/>
            </w:pPr>
          </w:p>
          <w:p w14:paraId="4097CBE0" w14:textId="4DB14FD9" w:rsidR="00E30285" w:rsidRDefault="00E30285">
            <w:pPr>
              <w:ind w:right="105"/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22B9" w14:textId="472ECC9A" w:rsidR="003E72EC" w:rsidRDefault="00A679C7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C562" w14:textId="2B5F022C" w:rsidR="00E30285" w:rsidRDefault="00E30285">
            <w:pPr>
              <w:ind w:left="8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Дирекція</w:t>
            </w:r>
          </w:p>
          <w:p w14:paraId="09BC5529" w14:textId="0455DFC9" w:rsidR="00E30285" w:rsidRDefault="00E30285">
            <w:pPr>
              <w:ind w:left="8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керівники</w:t>
            </w:r>
          </w:p>
          <w:p w14:paraId="1AC1DE96" w14:textId="3CEF32CD" w:rsidR="003E72EC" w:rsidRDefault="00E30285">
            <w:pPr>
              <w:ind w:left="8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П.психолог</w:t>
            </w:r>
            <w:proofErr w:type="spellEnd"/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A84EFFE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B265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183C5B3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7444B5A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20BA80B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5C44F9FF" w14:textId="77777777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456F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915B" w14:textId="77777777" w:rsidR="003E72EC" w:rsidRDefault="00A679C7">
            <w:pPr>
              <w:spacing w:after="54" w:line="237" w:lineRule="auto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Анкетування батьків </w:t>
            </w:r>
          </w:p>
          <w:p w14:paraId="47C34EB0" w14:textId="77777777" w:rsidR="003E72EC" w:rsidRDefault="00A679C7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першокласників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3983" w14:textId="77777777" w:rsidR="00E30285" w:rsidRDefault="00A679C7">
            <w:pPr>
              <w:ind w:left="126" w:right="15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</w:p>
          <w:p w14:paraId="2AAE8EBB" w14:textId="4F2856AE" w:rsidR="003E72EC" w:rsidRDefault="00A679C7">
            <w:pPr>
              <w:ind w:left="126" w:right="15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б/з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58C7" w14:textId="77777777" w:rsidR="003E72EC" w:rsidRDefault="00A679C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90A6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1FA6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03C4A3C2" w14:textId="77777777">
        <w:trPr>
          <w:trHeight w:val="1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8B8B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4085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Організація рухливих ігор на перерві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ECCE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8768" w14:textId="77777777" w:rsidR="003E72EC" w:rsidRDefault="00A679C7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керівник </w:t>
            </w:r>
          </w:p>
          <w:p w14:paraId="64A4FDAB" w14:textId="24394C65" w:rsidR="003E72EC" w:rsidRDefault="00E30285" w:rsidP="00E30285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Педагог-організатор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D30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5BC6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37D5CDFB" w14:textId="77777777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0160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86AE" w14:textId="77777777" w:rsidR="003E72EC" w:rsidRDefault="00A679C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Відвідування  уроків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400" w14:textId="77777777" w:rsidR="003E72EC" w:rsidRDefault="00A679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4854" w14:textId="77777777" w:rsidR="003E72EC" w:rsidRDefault="00A679C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A64A0BF" w14:textId="77777777" w:rsidR="003E72EC" w:rsidRDefault="00A679C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9E52" w14:textId="77777777" w:rsidR="003E72EC" w:rsidRDefault="00A679C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дирекція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8EF2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0736D60C" w14:textId="77777777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D786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F225" w14:textId="77777777" w:rsidR="003E72EC" w:rsidRDefault="00A679C7">
            <w:pPr>
              <w:spacing w:after="5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Укласти та проводити  </w:t>
            </w:r>
          </w:p>
          <w:p w14:paraId="18312D57" w14:textId="77777777" w:rsidR="003E72EC" w:rsidRDefault="00A679C7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фізкультхвилинки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00D9" w14:textId="77777777" w:rsidR="003E72EC" w:rsidRPr="00E30285" w:rsidRDefault="00A679C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14:paraId="31A5296A" w14:textId="391D0C13" w:rsidR="00E30285" w:rsidRDefault="00E30285">
            <w:pPr>
              <w:ind w:right="102"/>
              <w:jc w:val="center"/>
            </w:pPr>
            <w:proofErr w:type="spellStart"/>
            <w:r w:rsidRPr="00E30285">
              <w:rPr>
                <w:rFonts w:ascii="Times New Roman" w:hAnsi="Times New Roman" w:cs="Times New Roman"/>
                <w:sz w:val="28"/>
                <w:szCs w:val="28"/>
              </w:rPr>
              <w:t>кл.керівники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3F0" w14:textId="77777777" w:rsidR="003E72EC" w:rsidRDefault="00A679C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1C27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653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20F1E4A1" w14:textId="77777777">
        <w:trPr>
          <w:trHeight w:val="12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404E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E825" w14:textId="77777777" w:rsidR="003E72EC" w:rsidRDefault="00A679C7">
            <w:pPr>
              <w:spacing w:line="238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Відвідування уроків, з метою </w:t>
            </w:r>
          </w:p>
          <w:p w14:paraId="6B97BE49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спостереження за поведінкою дітей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779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A7A9" w14:textId="77777777" w:rsidR="003E72EC" w:rsidRDefault="00A679C7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ІІ семестр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DBE9" w14:textId="29B900C8" w:rsidR="003E72EC" w:rsidRDefault="00E3028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дирекція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2121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135E5B5E" w14:textId="77777777">
        <w:trPr>
          <w:trHeight w:val="1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AEB4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0E07" w14:textId="77777777" w:rsidR="00E30285" w:rsidRDefault="00A679C7">
            <w:pPr>
              <w:ind w:left="7" w:right="47" w:firstLine="2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Відвідування уроків батьками за окремим графіком</w:t>
            </w:r>
          </w:p>
          <w:p w14:paraId="7F2734C2" w14:textId="62F0076D" w:rsidR="003E72EC" w:rsidRDefault="00E30285">
            <w:pPr>
              <w:ind w:left="7" w:right="47" w:firstLine="2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Дні відкритих дверей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2F8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ADBF" w14:textId="77777777" w:rsidR="003E72EC" w:rsidRDefault="00A679C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керівник </w:t>
            </w:r>
          </w:p>
          <w:p w14:paraId="2CFC676F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Укласти графік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C824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FD78" w14:textId="77777777" w:rsidR="003E72EC" w:rsidRDefault="00A679C7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Батьки  </w:t>
            </w:r>
          </w:p>
          <w:p w14:paraId="7A82D01D" w14:textId="426FEAB1" w:rsidR="003E72EC" w:rsidRDefault="00E3028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Упродовж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776DB7B" w14:textId="77777777" w:rsidR="003E72EC" w:rsidRDefault="00A679C7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ІІ </w:t>
            </w:r>
          </w:p>
          <w:p w14:paraId="75CEA35F" w14:textId="77777777" w:rsidR="003E72EC" w:rsidRDefault="00A679C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семестру </w:t>
            </w:r>
          </w:p>
        </w:tc>
      </w:tr>
      <w:tr w:rsidR="00E30285" w14:paraId="59E29011" w14:textId="77777777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CF56" w14:textId="77777777" w:rsidR="003E72EC" w:rsidRDefault="00A679C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3D6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Розробити  </w:t>
            </w:r>
          </w:p>
          <w:p w14:paraId="21EC780F" w14:textId="77777777" w:rsidR="003E72EC" w:rsidRDefault="00A679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Поради батькам з питань виховання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96F6" w14:textId="4FFAB849" w:rsidR="00E30285" w:rsidRDefault="00E30285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Практичний</w:t>
            </w:r>
          </w:p>
          <w:p w14:paraId="07C69D96" w14:textId="10DF0B71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3791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керівник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98BC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CB7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52DEF21A" w14:textId="77777777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B21E" w14:textId="77777777" w:rsidR="003E72EC" w:rsidRDefault="00A679C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11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0FD9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Використання  рисункових тестів «Моя сім’я»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E7B4" w14:textId="562BA8A6" w:rsidR="003E72EC" w:rsidRDefault="00E30285">
            <w:pPr>
              <w:spacing w:after="23"/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П.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8E09F37" w14:textId="77777777" w:rsidR="003E72EC" w:rsidRDefault="00A679C7">
            <w:pPr>
              <w:spacing w:after="21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протягом </w:t>
            </w:r>
          </w:p>
          <w:p w14:paraId="2C48A4A6" w14:textId="77777777" w:rsidR="003E72EC" w:rsidRDefault="00A679C7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н.року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3976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56CE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0F41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7C6A1C56" w14:textId="77777777">
        <w:trPr>
          <w:trHeight w:val="1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9FD8" w14:textId="77777777" w:rsidR="003E72EC" w:rsidRDefault="00A679C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2F4" w14:textId="77777777" w:rsidR="003E72EC" w:rsidRDefault="00A679C7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Використання </w:t>
            </w:r>
          </w:p>
          <w:p w14:paraId="14250A2F" w14:textId="77777777" w:rsidR="003E72EC" w:rsidRDefault="00A679C7">
            <w:pPr>
              <w:spacing w:after="51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методів арт-терапії у роботі з </w:t>
            </w:r>
          </w:p>
          <w:p w14:paraId="6C0461BF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першокласниками фототерапія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D0D2" w14:textId="3A4EAA58" w:rsidR="003E72EC" w:rsidRDefault="00E30285">
            <w:pPr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П.</w:t>
            </w:r>
            <w:r w:rsidR="00A679C7"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 w:rsidR="00A679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12FC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керівник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096A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065D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7E19761E" w14:textId="77777777">
        <w:trPr>
          <w:trHeight w:val="2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076E" w14:textId="77777777" w:rsidR="003E72EC" w:rsidRDefault="00A679C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C7ED" w14:textId="77777777" w:rsidR="003E72EC" w:rsidRDefault="00A679C7">
            <w:pPr>
              <w:spacing w:line="278" w:lineRule="auto"/>
              <w:ind w:right="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Створення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портфоліо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класного колективу  </w:t>
            </w:r>
          </w:p>
          <w:p w14:paraId="76A59514" w14:textId="77777777" w:rsidR="003E72EC" w:rsidRDefault="00A679C7">
            <w:pPr>
              <w:spacing w:after="52" w:line="237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 метою показу сильних сторін кожної дитини та відзначення її </w:t>
            </w:r>
          </w:p>
          <w:p w14:paraId="49551321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успіхів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45C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E26D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керівник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43BE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A930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батьки </w:t>
            </w:r>
          </w:p>
        </w:tc>
      </w:tr>
      <w:tr w:rsidR="00E30285" w14:paraId="1F799C81" w14:textId="77777777">
        <w:trPr>
          <w:trHeight w:val="22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5B61" w14:textId="77777777" w:rsidR="003E72EC" w:rsidRDefault="00A679C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6317" w14:textId="77777777" w:rsidR="003E72EC" w:rsidRDefault="00A679C7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Метафоричні карти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(Знайти  </w:t>
            </w:r>
          </w:p>
          <w:p w14:paraId="0C2954CE" w14:textId="77777777" w:rsidR="003E72EC" w:rsidRDefault="00A679C7">
            <w:pPr>
              <w:spacing w:line="271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матеріал в мережі Інтернет). </w:t>
            </w:r>
          </w:p>
          <w:p w14:paraId="28A72872" w14:textId="0DC89806" w:rsidR="003E72EC" w:rsidRDefault="00A679C7">
            <w:pPr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Створити для використання на занятті як наочність </w:t>
            </w:r>
            <w:r w:rsidR="00E30285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6D70" w14:textId="77777777" w:rsidR="003E72EC" w:rsidRDefault="00A679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 Лютий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3B3B" w14:textId="77777777" w:rsidR="003E72EC" w:rsidRDefault="00A679C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FC3B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D4F" w14:textId="77777777" w:rsidR="003E72EC" w:rsidRDefault="00A679C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0285" w14:paraId="42DB8CFF" w14:textId="77777777">
        <w:trPr>
          <w:trHeight w:val="1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BB4F" w14:textId="77777777" w:rsidR="003E72EC" w:rsidRDefault="00A679C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9341" w14:textId="77777777" w:rsidR="003E72EC" w:rsidRDefault="00A679C7">
            <w:pPr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Здійснити творчу підготовку першокласників до участі у творчій новорічній КТС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D803" w14:textId="77777777" w:rsidR="003E72EC" w:rsidRDefault="00A679C7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DC29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керівник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C81D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FBB7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батьки </w:t>
            </w:r>
          </w:p>
        </w:tc>
      </w:tr>
      <w:tr w:rsidR="00E30285" w14:paraId="3CCC1A0D" w14:textId="77777777">
        <w:trPr>
          <w:trHeight w:val="1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3AA" w14:textId="77777777" w:rsidR="003E72EC" w:rsidRDefault="00A679C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C994" w14:textId="34DE6F71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>Організ</w:t>
            </w:r>
            <w:r w:rsidR="00E30285">
              <w:rPr>
                <w:rFonts w:ascii="Times New Roman" w:eastAsia="Times New Roman" w:hAnsi="Times New Roman" w:cs="Times New Roman"/>
                <w:sz w:val="28"/>
              </w:rPr>
              <w:t>ову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вати </w:t>
            </w:r>
          </w:p>
          <w:p w14:paraId="232E0052" w14:textId="117E06C1" w:rsidR="003E72EC" w:rsidRDefault="00A679C7">
            <w:pPr>
              <w:spacing w:after="52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спільно з батьками прогулянк</w:t>
            </w:r>
            <w:r w:rsidR="00E30285">
              <w:rPr>
                <w:rFonts w:ascii="Times New Roman" w:eastAsia="Times New Roman" w:hAnsi="Times New Roman" w:cs="Times New Roman"/>
                <w:sz w:val="28"/>
              </w:rPr>
              <w:t>и дітей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</w:p>
          <w:p w14:paraId="36CEFD31" w14:textId="77777777" w:rsidR="003E72EC" w:rsidRDefault="00A679C7">
            <w:r>
              <w:rPr>
                <w:rFonts w:ascii="Times New Roman" w:eastAsia="Times New Roman" w:hAnsi="Times New Roman" w:cs="Times New Roman"/>
                <w:sz w:val="28"/>
              </w:rPr>
              <w:t xml:space="preserve">природу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0B81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161" w14:textId="77777777" w:rsidR="003E72EC" w:rsidRDefault="00A679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Класний керівник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FDBB" w14:textId="77777777" w:rsidR="003E72EC" w:rsidRDefault="00A679C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97D8" w14:textId="77777777" w:rsidR="003E72EC" w:rsidRDefault="00A679C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батьки </w:t>
            </w:r>
          </w:p>
        </w:tc>
      </w:tr>
    </w:tbl>
    <w:p w14:paraId="7D1043BA" w14:textId="77777777" w:rsidR="003E72EC" w:rsidRDefault="00A679C7">
      <w:pPr>
        <w:spacing w:after="156"/>
        <w:ind w:right="477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7403430F" w14:textId="77777777" w:rsidR="003E72EC" w:rsidRDefault="00A679C7">
      <w:pPr>
        <w:spacing w:after="158"/>
        <w:ind w:right="477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3C308678" w14:textId="77777777" w:rsidR="003E72EC" w:rsidRDefault="00A679C7">
      <w:pPr>
        <w:spacing w:after="156"/>
        <w:ind w:right="477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CA3725A" w14:textId="77777777" w:rsidR="003E72EC" w:rsidRDefault="00A679C7">
      <w:pPr>
        <w:spacing w:after="156"/>
        <w:ind w:right="477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1566A87C" w14:textId="77777777" w:rsidR="003E72EC" w:rsidRDefault="00A679C7">
      <w:pPr>
        <w:spacing w:after="158"/>
        <w:ind w:right="477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1E5A62F5" w14:textId="77777777" w:rsidR="003E72EC" w:rsidRDefault="00A679C7">
      <w:pPr>
        <w:spacing w:after="156"/>
        <w:ind w:right="477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0C93168A" w14:textId="77777777" w:rsidR="003E72EC" w:rsidRDefault="00A679C7">
      <w:pPr>
        <w:spacing w:after="158"/>
        <w:ind w:right="477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01D47531" w14:textId="77777777" w:rsidR="003E72EC" w:rsidRDefault="00A679C7">
      <w:pPr>
        <w:spacing w:after="156"/>
        <w:ind w:right="477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4EB3556A" w14:textId="068A7497" w:rsidR="003E72EC" w:rsidRDefault="003E72EC" w:rsidP="009E504F">
      <w:pPr>
        <w:spacing w:after="156"/>
        <w:ind w:right="4770"/>
        <w:jc w:val="right"/>
      </w:pPr>
    </w:p>
    <w:p w14:paraId="50E0B579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p w14:paraId="579EC75C" w14:textId="77777777" w:rsidR="003E72EC" w:rsidRDefault="00A679C7">
      <w:pPr>
        <w:spacing w:after="112"/>
        <w:ind w:left="720"/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p w14:paraId="0152FD8D" w14:textId="77777777" w:rsidR="003E72EC" w:rsidRDefault="00A679C7">
      <w:pPr>
        <w:spacing w:after="171"/>
        <w:ind w:left="360"/>
      </w:pPr>
      <w:r>
        <w:rPr>
          <w:rFonts w:ascii="Segoe UI Symbol" w:eastAsia="Segoe UI Symbol" w:hAnsi="Segoe UI Symbol" w:cs="Segoe UI Symbol"/>
          <w:sz w:val="44"/>
        </w:rPr>
        <w:t>•</w:t>
      </w:r>
      <w:r>
        <w:rPr>
          <w:rFonts w:ascii="Arial" w:eastAsia="Arial" w:hAnsi="Arial" w:cs="Arial"/>
          <w:sz w:val="44"/>
        </w:rPr>
        <w:t xml:space="preserve"> </w:t>
      </w:r>
      <w:r>
        <w:rPr>
          <w:rFonts w:ascii="Times New Roman" w:eastAsia="Times New Roman" w:hAnsi="Times New Roman" w:cs="Times New Roman"/>
          <w:sz w:val="44"/>
        </w:rPr>
        <w:t xml:space="preserve">Додаток до  </w:t>
      </w:r>
    </w:p>
    <w:p w14:paraId="67D5B7A1" w14:textId="0989BC4C" w:rsidR="003E72EC" w:rsidRDefault="00A679C7">
      <w:pPr>
        <w:spacing w:after="156"/>
        <w:ind w:left="10" w:right="14" w:hanging="10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КОМПЛЕКСНОГО ПЛАНУ ЩОДО ЗАБЕЗПЕЧЕННЯ ПОВЕДІНКОВОГО СУПРОВОДУ  ПЕРШОКЛАСНИКІВ,  УЧНІВ 3</w:t>
      </w:r>
      <w:r w:rsidR="003400B8">
        <w:rPr>
          <w:rFonts w:ascii="Times New Roman" w:eastAsia="Times New Roman" w:hAnsi="Times New Roman" w:cs="Times New Roman"/>
          <w:b/>
          <w:sz w:val="44"/>
        </w:rPr>
        <w:t>, 5</w:t>
      </w:r>
      <w:r>
        <w:rPr>
          <w:rFonts w:ascii="Times New Roman" w:eastAsia="Times New Roman" w:hAnsi="Times New Roman" w:cs="Times New Roman"/>
          <w:b/>
          <w:sz w:val="44"/>
        </w:rPr>
        <w:t xml:space="preserve"> КЛАС</w:t>
      </w:r>
      <w:r w:rsidR="003400B8">
        <w:rPr>
          <w:rFonts w:ascii="Times New Roman" w:eastAsia="Times New Roman" w:hAnsi="Times New Roman" w:cs="Times New Roman"/>
          <w:b/>
          <w:sz w:val="44"/>
        </w:rPr>
        <w:t>ІВ</w:t>
      </w: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0CF2782E" w14:textId="77777777" w:rsidR="003E72EC" w:rsidRDefault="00A679C7">
      <w:pPr>
        <w:spacing w:after="248"/>
        <w:ind w:left="105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4CF92FBD" w14:textId="77777777" w:rsidR="003E72EC" w:rsidRDefault="00A679C7">
      <w:pPr>
        <w:pStyle w:val="1"/>
        <w:spacing w:after="85"/>
        <w:ind w:left="10" w:right="13"/>
        <w:jc w:val="center"/>
      </w:pPr>
      <w:r>
        <w:rPr>
          <w:sz w:val="44"/>
        </w:rPr>
        <w:t xml:space="preserve">УПРАВЛІННЯ ПОВЕДІНКОЮ </w:t>
      </w:r>
    </w:p>
    <w:p w14:paraId="0EA933E3" w14:textId="77777777" w:rsidR="003E72EC" w:rsidRDefault="00A679C7">
      <w:pPr>
        <w:numPr>
          <w:ilvl w:val="0"/>
          <w:numId w:val="1"/>
        </w:numPr>
        <w:spacing w:after="23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План дій: чітко проговорити що потрібно зробити і коли це буде зроблено </w:t>
      </w:r>
    </w:p>
    <w:p w14:paraId="0C385739" w14:textId="77777777" w:rsidR="003E72EC" w:rsidRDefault="00A679C7">
      <w:pPr>
        <w:numPr>
          <w:ilvl w:val="0"/>
          <w:numId w:val="1"/>
        </w:numPr>
        <w:spacing w:after="23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Очікувана поведінка (БАЖАНА ПОВЕДІНКА) </w:t>
      </w:r>
    </w:p>
    <w:p w14:paraId="6876CB52" w14:textId="77777777" w:rsidR="003E72EC" w:rsidRDefault="00A679C7">
      <w:pPr>
        <w:numPr>
          <w:ilvl w:val="0"/>
          <w:numId w:val="1"/>
        </w:numPr>
        <w:spacing w:after="67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Передбачити небажану поведінку дітей і її наслідки ( болить голова від шуму в класі) </w:t>
      </w:r>
    </w:p>
    <w:p w14:paraId="3062E9AC" w14:textId="77777777" w:rsidR="003E72EC" w:rsidRDefault="00A679C7">
      <w:pPr>
        <w:numPr>
          <w:ilvl w:val="0"/>
          <w:numId w:val="1"/>
        </w:numPr>
        <w:spacing w:after="23"/>
        <w:ind w:hanging="360"/>
      </w:pPr>
      <w:r>
        <w:rPr>
          <w:rFonts w:ascii="Times New Roman" w:eastAsia="Times New Roman" w:hAnsi="Times New Roman" w:cs="Times New Roman"/>
          <w:sz w:val="28"/>
        </w:rPr>
        <w:t>Що робити в цьому випадку в кризовому стані (коли всі «</w:t>
      </w:r>
      <w:proofErr w:type="spellStart"/>
      <w:r>
        <w:rPr>
          <w:rFonts w:ascii="Times New Roman" w:eastAsia="Times New Roman" w:hAnsi="Times New Roman" w:cs="Times New Roman"/>
          <w:sz w:val="28"/>
        </w:rPr>
        <w:t>шумлять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») </w:t>
      </w:r>
    </w:p>
    <w:p w14:paraId="5DAB4001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C33C02" w14:textId="77777777" w:rsidR="003E72EC" w:rsidRDefault="00A679C7">
      <w:pPr>
        <w:spacing w:after="238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5E1E3CF" w14:textId="77777777" w:rsidR="003E72EC" w:rsidRDefault="00A679C7">
      <w:pPr>
        <w:spacing w:after="0"/>
        <w:ind w:left="2305" w:right="262" w:hanging="10"/>
      </w:pPr>
      <w:r>
        <w:rPr>
          <w:rFonts w:ascii="Times New Roman" w:eastAsia="Times New Roman" w:hAnsi="Times New Roman" w:cs="Times New Roman"/>
          <w:b/>
          <w:sz w:val="44"/>
        </w:rPr>
        <w:t xml:space="preserve">ПОВЕРХНЕВА СТРАТЕГІЯ </w:t>
      </w:r>
    </w:p>
    <w:p w14:paraId="15ED2FD4" w14:textId="77777777" w:rsidR="003E72EC" w:rsidRDefault="00A679C7">
      <w:pPr>
        <w:spacing w:after="66" w:line="269" w:lineRule="auto"/>
        <w:ind w:left="1983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(це як  попередити, зупинити небажану поведінку) </w:t>
      </w:r>
    </w:p>
    <w:p w14:paraId="47509143" w14:textId="77777777" w:rsidR="003E72EC" w:rsidRDefault="00A679C7">
      <w:pPr>
        <w:numPr>
          <w:ilvl w:val="0"/>
          <w:numId w:val="1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Зміна фокусу уваги, переключення уваги </w:t>
      </w:r>
    </w:p>
    <w:p w14:paraId="78E1887C" w14:textId="77777777" w:rsidR="003E72EC" w:rsidRDefault="00A679C7">
      <w:pPr>
        <w:numPr>
          <w:ilvl w:val="0"/>
          <w:numId w:val="1"/>
        </w:numPr>
        <w:spacing w:after="56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Свідоме (планове ігнорування)  поведінки,  яка може стати згодом поганою </w:t>
      </w:r>
    </w:p>
    <w:p w14:paraId="7F3DF262" w14:textId="77777777" w:rsidR="003E72EC" w:rsidRDefault="00A679C7">
      <w:pPr>
        <w:numPr>
          <w:ilvl w:val="0"/>
          <w:numId w:val="1"/>
        </w:numPr>
        <w:spacing w:after="60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Подання невербальних знаків – це можуть бути малюнки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символиСТОП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або «Можна говорити»- знак </w:t>
      </w:r>
    </w:p>
    <w:p w14:paraId="068884D4" w14:textId="77777777" w:rsidR="003E72EC" w:rsidRDefault="00A679C7">
      <w:pPr>
        <w:numPr>
          <w:ilvl w:val="0"/>
          <w:numId w:val="1"/>
        </w:numPr>
        <w:spacing w:after="5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Контроль близькості (зменшення відстані між дитиною і учнем «золоте ласо» </w:t>
      </w:r>
    </w:p>
    <w:p w14:paraId="3E5C69CB" w14:textId="77777777" w:rsidR="003E72EC" w:rsidRDefault="00A679C7">
      <w:pPr>
        <w:numPr>
          <w:ilvl w:val="0"/>
          <w:numId w:val="1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Використання гумору </w:t>
      </w:r>
    </w:p>
    <w:p w14:paraId="7A537419" w14:textId="77777777" w:rsidR="003E72EC" w:rsidRDefault="00A679C7">
      <w:pPr>
        <w:numPr>
          <w:ilvl w:val="0"/>
          <w:numId w:val="1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Збільшене (перебільшення уваги до того, що робить дитина </w:t>
      </w:r>
    </w:p>
    <w:p w14:paraId="6E99DDBD" w14:textId="77777777" w:rsidR="003E72EC" w:rsidRDefault="00A679C7">
      <w:pPr>
        <w:numPr>
          <w:ilvl w:val="0"/>
          <w:numId w:val="1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Безпосередня допомога учневі якому складно </w:t>
      </w:r>
    </w:p>
    <w:p w14:paraId="1FDC82D7" w14:textId="77777777" w:rsidR="003E72EC" w:rsidRDefault="00A679C7">
      <w:pPr>
        <w:numPr>
          <w:ilvl w:val="0"/>
          <w:numId w:val="1"/>
        </w:numPr>
        <w:spacing w:after="90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Усунення предмету. Який сприяє шуму  в класі </w:t>
      </w:r>
    </w:p>
    <w:p w14:paraId="69942A39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24CEC8" w14:textId="77777777" w:rsidR="003E72EC" w:rsidRDefault="00A679C7">
      <w:pPr>
        <w:spacing w:after="156"/>
        <w:ind w:left="105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431DB515" w14:textId="77777777" w:rsidR="003E72EC" w:rsidRDefault="00A679C7">
      <w:pPr>
        <w:spacing w:after="158"/>
        <w:ind w:left="105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65B8CC28" w14:textId="77777777" w:rsidR="003E72EC" w:rsidRDefault="00A679C7">
      <w:pPr>
        <w:spacing w:after="249"/>
        <w:ind w:left="105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7D7CF916" w14:textId="77777777" w:rsidR="003E72EC" w:rsidRDefault="00A679C7">
      <w:pPr>
        <w:spacing w:after="90"/>
        <w:ind w:left="355" w:right="262" w:hanging="10"/>
      </w:pPr>
      <w:r>
        <w:rPr>
          <w:rFonts w:ascii="Times New Roman" w:eastAsia="Times New Roman" w:hAnsi="Times New Roman" w:cs="Times New Roman"/>
          <w:b/>
          <w:sz w:val="44"/>
        </w:rPr>
        <w:lastRenderedPageBreak/>
        <w:t xml:space="preserve">ПОРАДИ ПОВЕРХНЕВОГО РЕАГУВАННЯ </w:t>
      </w:r>
    </w:p>
    <w:p w14:paraId="3E6CCA09" w14:textId="77777777" w:rsidR="003E72EC" w:rsidRDefault="00A679C7">
      <w:pPr>
        <w:numPr>
          <w:ilvl w:val="0"/>
          <w:numId w:val="1"/>
        </w:numPr>
        <w:spacing w:after="59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Для кожної проблематичної негативної поведінки мають бути заготовки, стратегії реагування вчителя </w:t>
      </w:r>
    </w:p>
    <w:p w14:paraId="6E8F9DA6" w14:textId="77777777" w:rsidR="003E72EC" w:rsidRDefault="00A679C7">
      <w:pPr>
        <w:numPr>
          <w:ilvl w:val="0"/>
          <w:numId w:val="1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Мати заготовлену систему нагород за що діти можуть отримати бали </w:t>
      </w:r>
    </w:p>
    <w:p w14:paraId="169FD61A" w14:textId="77777777" w:rsidR="003E72EC" w:rsidRDefault="00A679C7">
      <w:pPr>
        <w:numPr>
          <w:ilvl w:val="0"/>
          <w:numId w:val="1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Учні повинні бути повідомлені яким чином вони можуть їх заробити </w:t>
      </w:r>
    </w:p>
    <w:p w14:paraId="0CE57366" w14:textId="77777777" w:rsidR="003E72EC" w:rsidRDefault="00A679C7">
      <w:pPr>
        <w:numPr>
          <w:ilvl w:val="0"/>
          <w:numId w:val="1"/>
        </w:numPr>
        <w:spacing w:after="66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Коли виникла складна поведінка вчитель має мати заготовки реагування на погану поведінку дитини, це можуть бути роздруковані картки, що буде коли вони вестимуть себе погано </w:t>
      </w:r>
    </w:p>
    <w:p w14:paraId="5988BC43" w14:textId="77777777" w:rsidR="003E72EC" w:rsidRDefault="00A679C7">
      <w:pPr>
        <w:numPr>
          <w:ilvl w:val="0"/>
          <w:numId w:val="1"/>
        </w:numPr>
        <w:spacing w:after="95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(це може бути зображення лікаря, знак оклику. знак –стоп та інше) 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6DAB369F" w14:textId="77777777" w:rsidR="003E72EC" w:rsidRDefault="00A679C7">
      <w:pPr>
        <w:pStyle w:val="1"/>
        <w:spacing w:after="96"/>
        <w:ind w:left="1461"/>
      </w:pPr>
      <w:r>
        <w:t xml:space="preserve">ПІДКРІПЛЕННЯ  ПОЗИТИВНОЇ </w:t>
      </w:r>
    </w:p>
    <w:p w14:paraId="5C5B5B42" w14:textId="77777777" w:rsidR="003E72EC" w:rsidRDefault="00A679C7">
      <w:pPr>
        <w:spacing w:after="0"/>
        <w:ind w:left="723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ПОВЕДІНКИ </w:t>
      </w:r>
    </w:p>
    <w:p w14:paraId="37C8E997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Кожна зустріч дитини із вчителем зранку має бути позитивною </w:t>
      </w:r>
    </w:p>
    <w:p w14:paraId="31B60DF0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Розпочинати кожен урок із перерахування гарних рис кожної дитини </w:t>
      </w:r>
    </w:p>
    <w:p w14:paraId="30417FFD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Святкування у класному колективи гарних подій </w:t>
      </w:r>
    </w:p>
    <w:p w14:paraId="5BD7D18B" w14:textId="77777777" w:rsidR="003E72EC" w:rsidRDefault="00A679C7">
      <w:pPr>
        <w:numPr>
          <w:ilvl w:val="0"/>
          <w:numId w:val="2"/>
        </w:numPr>
        <w:spacing w:after="60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Діти самі можуть проговорювати які вони були чемні, розумні  талановиті протягом дня </w:t>
      </w:r>
    </w:p>
    <w:p w14:paraId="018EAA06" w14:textId="77777777" w:rsidR="003E72EC" w:rsidRDefault="00A679C7">
      <w:pPr>
        <w:numPr>
          <w:ilvl w:val="0"/>
          <w:numId w:val="2"/>
        </w:numPr>
        <w:spacing w:after="59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Якщо вчитель передбачає, що в учня М. буде складна поведінка, то його не в кінці дня похвалити, а десь посередині </w:t>
      </w:r>
    </w:p>
    <w:p w14:paraId="591D6A91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4 гарні , позитивні зауваження, 1 погане допускається одному учню </w:t>
      </w:r>
    </w:p>
    <w:p w14:paraId="588E13F8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Визнавати позитивну поведінку – за те, що ніхто нікого не перебивав </w:t>
      </w:r>
    </w:p>
    <w:p w14:paraId="5DA0E77C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За те, що всі написали завдання </w:t>
      </w:r>
    </w:p>
    <w:p w14:paraId="00DD6A73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Можна вводити умовні гроші за гарну поведінку </w:t>
      </w:r>
    </w:p>
    <w:p w14:paraId="49496E8E" w14:textId="77777777" w:rsidR="003E72EC" w:rsidRDefault="00A679C7">
      <w:pPr>
        <w:numPr>
          <w:ilvl w:val="0"/>
          <w:numId w:val="2"/>
        </w:numPr>
        <w:spacing w:after="59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Згодом за ці віртуальні гроші вони можуть «купити» щось - наклейку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смайлик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наліпку </w:t>
      </w:r>
    </w:p>
    <w:p w14:paraId="212320F2" w14:textId="77777777" w:rsidR="003E72EC" w:rsidRDefault="00A679C7">
      <w:pPr>
        <w:numPr>
          <w:ilvl w:val="0"/>
          <w:numId w:val="2"/>
        </w:numPr>
        <w:spacing w:after="59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Якщо учні погано себе ведуть-вчитель «заробляє гроші»-може собі взяти  якусь наліпку </w:t>
      </w:r>
    </w:p>
    <w:p w14:paraId="5BB39D4F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Не можна «дуже» сварити дитину за погану поведінку </w:t>
      </w:r>
    </w:p>
    <w:p w14:paraId="14A6BEC9" w14:textId="77777777" w:rsidR="003E72EC" w:rsidRDefault="00A679C7">
      <w:pPr>
        <w:numPr>
          <w:ilvl w:val="0"/>
          <w:numId w:val="2"/>
        </w:numPr>
        <w:spacing w:after="136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Про правила в класі мають усі діти знати наперед і про наслідки поганої також </w:t>
      </w:r>
    </w:p>
    <w:p w14:paraId="5BF1EBC0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AEE1092" w14:textId="77777777" w:rsidR="003E72EC" w:rsidRDefault="00A679C7">
      <w:pPr>
        <w:spacing w:after="15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9FE997D" w14:textId="15769709" w:rsidR="003E72EC" w:rsidRDefault="00A679C7">
      <w:pPr>
        <w:spacing w:after="4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8CFCA8" w14:textId="18C557FB" w:rsidR="00C86626" w:rsidRDefault="00C86626">
      <w:pPr>
        <w:spacing w:after="439"/>
      </w:pPr>
    </w:p>
    <w:p w14:paraId="65CCEC55" w14:textId="77777777" w:rsidR="00C86626" w:rsidRDefault="00C86626">
      <w:pPr>
        <w:spacing w:after="439"/>
      </w:pPr>
      <w:bookmarkStart w:id="0" w:name="_GoBack"/>
      <w:bookmarkEnd w:id="0"/>
    </w:p>
    <w:p w14:paraId="47533257" w14:textId="77777777" w:rsidR="003E72EC" w:rsidRDefault="00A679C7">
      <w:pPr>
        <w:spacing w:after="255"/>
        <w:ind w:left="723" w:right="720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lastRenderedPageBreak/>
        <w:t xml:space="preserve">УВАГА!   </w:t>
      </w:r>
    </w:p>
    <w:p w14:paraId="5DBF1CF4" w14:textId="77777777" w:rsidR="003E72EC" w:rsidRDefault="00A679C7">
      <w:pPr>
        <w:spacing w:after="48"/>
        <w:ind w:left="723" w:right="722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ПРАВИЛА  В КЛАСІ! </w:t>
      </w:r>
    </w:p>
    <w:p w14:paraId="07C6A552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ВИГУКУВАТИ НЕ ПОТРІБНО! </w:t>
      </w:r>
    </w:p>
    <w:p w14:paraId="6AC0E4BF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ВЧИМОСЯ ПІДНІМАТИ РУКУ! </w:t>
      </w:r>
    </w:p>
    <w:p w14:paraId="051468CE" w14:textId="77777777" w:rsidR="003E72EC" w:rsidRDefault="00A679C7">
      <w:pPr>
        <w:numPr>
          <w:ilvl w:val="0"/>
          <w:numId w:val="2"/>
        </w:numPr>
        <w:spacing w:after="60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КОЛИ ДИТИНА З ПОГАНОЮ ПОВЕДІНКОЮ ПІДНЯЛА РУКУОДРАЗУ  НЕХАЙВІДПОВІДАЄ! </w:t>
      </w:r>
    </w:p>
    <w:p w14:paraId="7B054C26" w14:textId="77777777" w:rsidR="003E72EC" w:rsidRDefault="00A679C7">
      <w:pPr>
        <w:numPr>
          <w:ilvl w:val="0"/>
          <w:numId w:val="2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ВСТАЄМО ТА ВИКОНУЄМО ДЕКІЛЬКА ТАНЦЮВАЛЬНИХ </w:t>
      </w:r>
    </w:p>
    <w:p w14:paraId="1547392E" w14:textId="77777777" w:rsidR="003E72EC" w:rsidRDefault="00A679C7">
      <w:pPr>
        <w:spacing w:after="146" w:line="269" w:lineRule="auto"/>
        <w:ind w:left="7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РУХІВ! </w:t>
      </w:r>
    </w:p>
    <w:p w14:paraId="6869586C" w14:textId="77777777" w:rsidR="003E72EC" w:rsidRDefault="00A679C7">
      <w:pPr>
        <w:spacing w:after="15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7228B6" w14:textId="77777777" w:rsidR="003E72EC" w:rsidRDefault="00A679C7">
      <w:pPr>
        <w:spacing w:after="30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290A329" w14:textId="77777777" w:rsidR="003E72EC" w:rsidRDefault="00A679C7">
      <w:pPr>
        <w:spacing w:after="251"/>
        <w:ind w:left="105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71D03BF3" w14:textId="77777777" w:rsidR="003E72EC" w:rsidRDefault="00A679C7">
      <w:pPr>
        <w:pStyle w:val="2"/>
        <w:spacing w:after="0" w:line="376" w:lineRule="auto"/>
        <w:ind w:right="11"/>
      </w:pPr>
      <w:r>
        <w:t xml:space="preserve">ВІДНОВЛЮВАЛЬНІ ПРАКТИКИ  РОЗБУДОВИ ПОЗИТИВНОЇ  СПІЛЬНОТИ В КЛАСІ </w:t>
      </w:r>
    </w:p>
    <w:p w14:paraId="5C98D43C" w14:textId="77777777" w:rsidR="003E72EC" w:rsidRDefault="00A679C7">
      <w:pPr>
        <w:numPr>
          <w:ilvl w:val="0"/>
          <w:numId w:val="3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ВИДІЛЯТИ ЧАС НА СПІЛКУВАННЯ І ДОВІРУ МІЖ ДІТЬМИ </w:t>
      </w:r>
    </w:p>
    <w:p w14:paraId="6E12DE7B" w14:textId="77777777" w:rsidR="003E72EC" w:rsidRDefault="00A679C7">
      <w:pPr>
        <w:numPr>
          <w:ilvl w:val="0"/>
          <w:numId w:val="3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ЯКЩО ЩОСЬ ВІДБУЛОСЯ В КЛАСІ, ТО УСІХ ДІТЕЙ ЗАЛУЧАТИ </w:t>
      </w:r>
    </w:p>
    <w:p w14:paraId="64EE08F8" w14:textId="77777777" w:rsidR="003E72EC" w:rsidRDefault="00A679C7">
      <w:pPr>
        <w:spacing w:after="59" w:line="269" w:lineRule="auto"/>
        <w:ind w:left="7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ДО ДІАЛОГУ. ТЕМА ПОВИННА БУТИ ТАКОЮ, ЩОБ ЗАЦІКАВИЛА ВСІХ </w:t>
      </w:r>
    </w:p>
    <w:p w14:paraId="1ADB0EB4" w14:textId="77777777" w:rsidR="003E72EC" w:rsidRDefault="00A679C7">
      <w:pPr>
        <w:numPr>
          <w:ilvl w:val="0"/>
          <w:numId w:val="3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АКАДЕМІЧНА ПІДТРИМКА-ЦЕ КОЛИ У КЛАСІ У МАЛИХ </w:t>
      </w:r>
    </w:p>
    <w:p w14:paraId="60CFC57D" w14:textId="77777777" w:rsidR="003E72EC" w:rsidRDefault="00A679C7">
      <w:pPr>
        <w:spacing w:after="136" w:line="269" w:lineRule="auto"/>
        <w:ind w:left="7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ГРУПАХ ТАКОЖ ПРОГОВОРЮЄТЬСЯ ЯКА ПОВЕДІНКА Є ПОЗИТИВНОЮ </w:t>
      </w:r>
    </w:p>
    <w:p w14:paraId="1DD82BCC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14ED5B" w14:textId="77777777" w:rsidR="003E72EC" w:rsidRDefault="00A679C7">
      <w:pPr>
        <w:spacing w:after="15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2E27109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41729DB" w14:textId="77777777" w:rsidR="003E72EC" w:rsidRDefault="00A679C7">
      <w:pPr>
        <w:spacing w:after="15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AD8A41" w14:textId="77777777" w:rsidR="003E72EC" w:rsidRDefault="00A679C7">
      <w:pPr>
        <w:spacing w:after="15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79DCC55" w14:textId="77777777" w:rsidR="003E72EC" w:rsidRDefault="00A679C7">
      <w:pPr>
        <w:spacing w:after="15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B4C839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1720966" w14:textId="77777777" w:rsidR="003E72EC" w:rsidRDefault="00A679C7">
      <w:pPr>
        <w:spacing w:after="263"/>
        <w:ind w:left="125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14:paraId="1EDF6DF7" w14:textId="77777777" w:rsidR="003E72EC" w:rsidRDefault="00A679C7">
      <w:pPr>
        <w:spacing w:after="4" w:line="362" w:lineRule="auto"/>
        <w:ind w:left="2306" w:right="204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52"/>
        </w:rPr>
        <w:lastRenderedPageBreak/>
        <w:t>Проактивний</w:t>
      </w:r>
      <w:proofErr w:type="spellEnd"/>
      <w:r>
        <w:rPr>
          <w:rFonts w:ascii="Times New Roman" w:eastAsia="Times New Roman" w:hAnsi="Times New Roman" w:cs="Times New Roman"/>
          <w:b/>
          <w:sz w:val="52"/>
        </w:rPr>
        <w:t xml:space="preserve"> засіб  на зменшення  </w:t>
      </w:r>
    </w:p>
    <w:p w14:paraId="7C8A6362" w14:textId="77777777" w:rsidR="003E72EC" w:rsidRDefault="00A679C7">
      <w:pPr>
        <w:spacing w:after="158"/>
        <w:ind w:left="2306" w:right="2302" w:hanging="1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небажаної поведінки </w:t>
      </w:r>
    </w:p>
    <w:p w14:paraId="6413B1D1" w14:textId="77777777" w:rsidR="003E72EC" w:rsidRDefault="00A679C7">
      <w:pPr>
        <w:numPr>
          <w:ilvl w:val="0"/>
          <w:numId w:val="3"/>
        </w:numPr>
        <w:spacing w:after="103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Наприклад, дитина, яка порушує дисципліну в класі- попросити її принести води, або вийти за межі класу- дати їй якесь доручення </w:t>
      </w:r>
    </w:p>
    <w:p w14:paraId="62998BA5" w14:textId="77777777" w:rsidR="003E72EC" w:rsidRDefault="00A679C7">
      <w:pPr>
        <w:numPr>
          <w:ilvl w:val="0"/>
          <w:numId w:val="3"/>
        </w:numPr>
        <w:spacing w:after="15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ВЧИТЕЛЬ МАЄ мати ось такі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проактивні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378F2849" w14:textId="77777777" w:rsidR="003E72EC" w:rsidRDefault="00A679C7">
      <w:pPr>
        <w:spacing w:after="115"/>
        <w:ind w:left="730" w:hanging="10"/>
      </w:pPr>
      <w:r>
        <w:rPr>
          <w:rFonts w:ascii="Times New Roman" w:eastAsia="Times New Roman" w:hAnsi="Times New Roman" w:cs="Times New Roman"/>
          <w:b/>
          <w:sz w:val="40"/>
        </w:rPr>
        <w:t xml:space="preserve">«заготовки </w:t>
      </w:r>
      <w:r>
        <w:rPr>
          <w:rFonts w:ascii="Times New Roman" w:eastAsia="Times New Roman" w:hAnsi="Times New Roman" w:cs="Times New Roman"/>
          <w:b/>
          <w:sz w:val="36"/>
        </w:rPr>
        <w:t>наперед</w:t>
      </w:r>
      <w:r>
        <w:rPr>
          <w:rFonts w:ascii="Times New Roman" w:eastAsia="Times New Roman" w:hAnsi="Times New Roman" w:cs="Times New Roman"/>
          <w:b/>
          <w:sz w:val="40"/>
        </w:rPr>
        <w:t xml:space="preserve">» </w:t>
      </w:r>
    </w:p>
    <w:p w14:paraId="0A094F37" w14:textId="77777777" w:rsidR="003E72EC" w:rsidRDefault="00A679C7">
      <w:pPr>
        <w:numPr>
          <w:ilvl w:val="0"/>
          <w:numId w:val="3"/>
        </w:numPr>
        <w:spacing w:after="70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Вчитель має бути готовий реагувати на всі неадекватні випадки в класному колективі </w:t>
      </w:r>
    </w:p>
    <w:p w14:paraId="2230AA87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400AC3B3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78028EE1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15303A50" w14:textId="77777777" w:rsidR="003E72EC" w:rsidRDefault="00A679C7">
      <w:pPr>
        <w:spacing w:after="79"/>
        <w:ind w:left="72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7639CA2E" w14:textId="77777777" w:rsidR="003E72EC" w:rsidRDefault="00A679C7">
      <w:pPr>
        <w:spacing w:after="80"/>
        <w:ind w:left="714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ВІДНОВЛЮВАЛЬНІ </w:t>
      </w:r>
    </w:p>
    <w:p w14:paraId="220E2C9E" w14:textId="77777777" w:rsidR="003E72EC" w:rsidRDefault="00A679C7">
      <w:pPr>
        <w:spacing w:after="0"/>
        <w:ind w:left="2247" w:hanging="10"/>
      </w:pPr>
      <w:r>
        <w:rPr>
          <w:rFonts w:ascii="Times New Roman" w:eastAsia="Times New Roman" w:hAnsi="Times New Roman" w:cs="Times New Roman"/>
          <w:b/>
          <w:sz w:val="40"/>
        </w:rPr>
        <w:t xml:space="preserve">ПРАКТИКИ ПОТРІБНІ, ЩОБ : </w:t>
      </w:r>
    </w:p>
    <w:p w14:paraId="14D25E13" w14:textId="77777777" w:rsidR="003E72EC" w:rsidRDefault="00A679C7">
      <w:pPr>
        <w:spacing w:after="111"/>
        <w:ind w:left="815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656FCCFA" w14:textId="77777777" w:rsidR="003E72EC" w:rsidRDefault="00A679C7">
      <w:pPr>
        <w:numPr>
          <w:ilvl w:val="0"/>
          <w:numId w:val="3"/>
        </w:numPr>
        <w:spacing w:after="38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ЗДРУЖИТИ КЛАС </w:t>
      </w:r>
    </w:p>
    <w:p w14:paraId="0D177701" w14:textId="77777777" w:rsidR="003E72EC" w:rsidRDefault="00A679C7">
      <w:pPr>
        <w:numPr>
          <w:ilvl w:val="0"/>
          <w:numId w:val="3"/>
        </w:numPr>
        <w:spacing w:after="38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РОЗБУДОВУВАТИ СПІЛКУВАННЯ </w:t>
      </w:r>
    </w:p>
    <w:p w14:paraId="583D0F38" w14:textId="77777777" w:rsidR="003E72EC" w:rsidRDefault="00A679C7">
      <w:pPr>
        <w:numPr>
          <w:ilvl w:val="0"/>
          <w:numId w:val="3"/>
        </w:numPr>
        <w:spacing w:after="38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РОЗБУДОВУВАТИ ДОВІРУ МІЖ ДІТЬМИ </w:t>
      </w:r>
    </w:p>
    <w:p w14:paraId="397DB77A" w14:textId="77777777" w:rsidR="003E72EC" w:rsidRDefault="00A679C7">
      <w:pPr>
        <w:numPr>
          <w:ilvl w:val="0"/>
          <w:numId w:val="3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40"/>
        </w:rPr>
        <w:t xml:space="preserve">УСІХ ДІТЕЙ ЗАОХОЧУВАТИ ДО ДІАЛОГУ </w:t>
      </w:r>
    </w:p>
    <w:p w14:paraId="26F49EE2" w14:textId="77777777" w:rsidR="003E72EC" w:rsidRDefault="00A679C7">
      <w:pPr>
        <w:spacing w:after="41"/>
        <w:ind w:left="72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11801C98" w14:textId="77777777" w:rsidR="003E72EC" w:rsidRDefault="00A679C7">
      <w:pPr>
        <w:spacing w:after="157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AD5BA8C" w14:textId="77777777" w:rsidR="003E72EC" w:rsidRDefault="00A679C7">
      <w:pPr>
        <w:spacing w:after="15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4628A10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35775BD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4C72C1" w14:textId="77777777" w:rsidR="003E72EC" w:rsidRDefault="00A679C7">
      <w:pPr>
        <w:spacing w:after="15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DB3E91" w14:textId="77777777" w:rsidR="003E72EC" w:rsidRDefault="00A679C7">
      <w:pPr>
        <w:spacing w:after="155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FBFC18" w14:textId="77777777" w:rsidR="003E72EC" w:rsidRDefault="00A679C7">
      <w:pPr>
        <w:spacing w:after="387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7030022" w14:textId="77777777" w:rsidR="003E72EC" w:rsidRDefault="00A679C7">
      <w:pPr>
        <w:pStyle w:val="2"/>
        <w:spacing w:after="7"/>
        <w:ind w:right="7"/>
      </w:pPr>
      <w:r>
        <w:lastRenderedPageBreak/>
        <w:t xml:space="preserve">Гра  ГАРНА ПОВЕДІНКА </w:t>
      </w:r>
    </w:p>
    <w:p w14:paraId="3928E2E8" w14:textId="77777777" w:rsidR="003E72EC" w:rsidRDefault="00A679C7">
      <w:pPr>
        <w:spacing w:after="214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95ADDA" w14:textId="77777777" w:rsidR="003E72EC" w:rsidRDefault="00A679C7">
      <w:pPr>
        <w:spacing w:after="17" w:line="269" w:lineRule="auto"/>
        <w:ind w:left="7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ПОЯСНИТИ ДІТЯМ ЯК ФОРМУВАТИ НАВИЧКУ </w:t>
      </w:r>
    </w:p>
    <w:p w14:paraId="393B80A7" w14:textId="77777777" w:rsidR="003E72EC" w:rsidRDefault="00A679C7">
      <w:pPr>
        <w:spacing w:after="77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AC35545" w14:textId="77777777" w:rsidR="003E72EC" w:rsidRDefault="00A679C7">
      <w:pPr>
        <w:numPr>
          <w:ilvl w:val="0"/>
          <w:numId w:val="4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ЯК ДОБРЕ СЛУХАТИ </w:t>
      </w:r>
    </w:p>
    <w:p w14:paraId="72AB004B" w14:textId="77777777" w:rsidR="003E72EC" w:rsidRDefault="00A679C7">
      <w:pPr>
        <w:numPr>
          <w:ilvl w:val="0"/>
          <w:numId w:val="4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СИДІТИ ТИХО </w:t>
      </w:r>
    </w:p>
    <w:p w14:paraId="25374159" w14:textId="77777777" w:rsidR="003E72EC" w:rsidRDefault="00A679C7">
      <w:pPr>
        <w:numPr>
          <w:ilvl w:val="0"/>
          <w:numId w:val="4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ДИВИТИСЯ НА ВЧИТЕЛЯ </w:t>
      </w:r>
    </w:p>
    <w:p w14:paraId="53D2AFCC" w14:textId="77777777" w:rsidR="003E72EC" w:rsidRDefault="00A679C7">
      <w:pPr>
        <w:numPr>
          <w:ilvl w:val="0"/>
          <w:numId w:val="4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ЯКЩО ЦИХ ВИМОГ ДОТРИМУВАТИСЯ МОЖНА ПОЧУТИ </w:t>
      </w:r>
    </w:p>
    <w:p w14:paraId="54AF155A" w14:textId="77777777" w:rsidR="003E72EC" w:rsidRDefault="00A679C7">
      <w:pPr>
        <w:spacing w:after="17" w:line="269" w:lineRule="auto"/>
        <w:ind w:left="145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«ВЕЛИКУ ТАЄМНИЦЮ», АБО  ВЗНАТИ «НАДСЕКРЕТНУ ІНФОРМАЦІЮ» </w:t>
      </w:r>
    </w:p>
    <w:p w14:paraId="5BD2FB48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FECDFA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530BAFA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81C36B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23294FF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98ACC28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CC70C59" w14:textId="77777777" w:rsidR="003E72EC" w:rsidRDefault="00A679C7">
      <w:pPr>
        <w:spacing w:after="2" w:line="255" w:lineRule="auto"/>
        <w:ind w:left="720" w:right="8855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5B3188DF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65CCB59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0F1E43C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ACD8F89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B086E63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D7F9552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2903DF6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2A5D1AC" w14:textId="77777777" w:rsidR="003E72EC" w:rsidRDefault="00A679C7">
      <w:pPr>
        <w:spacing w:after="2" w:line="255" w:lineRule="auto"/>
        <w:ind w:left="720" w:right="8855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6E697C03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C778B2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26E3D61" w14:textId="77777777" w:rsidR="003E72EC" w:rsidRDefault="00A679C7">
      <w:pPr>
        <w:spacing w:after="2" w:line="255" w:lineRule="auto"/>
        <w:ind w:left="720" w:right="8855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5A355740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61281D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94CC6A9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16E3156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679851" w14:textId="77777777" w:rsidR="003E72EC" w:rsidRDefault="00A679C7">
      <w:pPr>
        <w:spacing w:after="158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4B40BB" w14:textId="76E9B720" w:rsidR="003E72EC" w:rsidRDefault="00A679C7">
      <w:pPr>
        <w:spacing w:after="15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F233990" w14:textId="05643BBB" w:rsidR="00E30285" w:rsidRDefault="00E30285">
      <w:pPr>
        <w:spacing w:after="155"/>
      </w:pPr>
    </w:p>
    <w:p w14:paraId="7154367E" w14:textId="46BB7D81" w:rsidR="00E30285" w:rsidRDefault="00E30285">
      <w:pPr>
        <w:spacing w:after="155"/>
      </w:pPr>
    </w:p>
    <w:p w14:paraId="21CA8FE9" w14:textId="72FFB382" w:rsidR="00E30285" w:rsidRDefault="00E30285">
      <w:pPr>
        <w:spacing w:after="155"/>
      </w:pPr>
    </w:p>
    <w:p w14:paraId="56968892" w14:textId="68023D1A" w:rsidR="00E30285" w:rsidRDefault="00E30285">
      <w:pPr>
        <w:spacing w:after="155"/>
      </w:pPr>
    </w:p>
    <w:p w14:paraId="38EEF626" w14:textId="4265D244" w:rsidR="00E30285" w:rsidRDefault="00E30285">
      <w:pPr>
        <w:spacing w:after="155"/>
      </w:pPr>
    </w:p>
    <w:p w14:paraId="574058F6" w14:textId="77777777" w:rsidR="00E30285" w:rsidRDefault="00E30285">
      <w:pPr>
        <w:spacing w:after="155"/>
      </w:pPr>
    </w:p>
    <w:p w14:paraId="31FF0F97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105DC8A" w14:textId="77777777" w:rsidR="003E72EC" w:rsidRDefault="00A679C7">
      <w:pPr>
        <w:spacing w:after="235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8EA54F3" w14:textId="77777777" w:rsidR="003E72EC" w:rsidRDefault="00A679C7">
      <w:pPr>
        <w:spacing w:after="87"/>
        <w:ind w:left="4074" w:right="262" w:hanging="10"/>
      </w:pPr>
      <w:r>
        <w:rPr>
          <w:rFonts w:ascii="Times New Roman" w:eastAsia="Times New Roman" w:hAnsi="Times New Roman" w:cs="Times New Roman"/>
          <w:b/>
          <w:sz w:val="44"/>
        </w:rPr>
        <w:lastRenderedPageBreak/>
        <w:t xml:space="preserve">РУХАНКИ </w:t>
      </w:r>
    </w:p>
    <w:p w14:paraId="50C9DEAB" w14:textId="77777777" w:rsidR="003E72EC" w:rsidRDefault="00A679C7">
      <w:pPr>
        <w:spacing w:after="0"/>
        <w:ind w:right="1987"/>
        <w:jc w:val="right"/>
      </w:pPr>
      <w:r>
        <w:rPr>
          <w:rFonts w:ascii="Times New Roman" w:eastAsia="Times New Roman" w:hAnsi="Times New Roman" w:cs="Times New Roman"/>
          <w:b/>
          <w:sz w:val="44"/>
        </w:rPr>
        <w:t xml:space="preserve">ФІЗКУЛЬТХВИЛИНКИ </w:t>
      </w:r>
    </w:p>
    <w:p w14:paraId="6B7031A4" w14:textId="77777777" w:rsidR="003E72EC" w:rsidRDefault="00A679C7">
      <w:pPr>
        <w:spacing w:after="0"/>
        <w:ind w:left="825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4A2D5385" w14:textId="77777777" w:rsidR="003E72EC" w:rsidRDefault="00A679C7">
      <w:pPr>
        <w:spacing w:after="44" w:line="269" w:lineRule="auto"/>
        <w:ind w:left="7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</w:p>
    <w:p w14:paraId="47E9E15E" w14:textId="77777777" w:rsidR="003E72EC" w:rsidRDefault="00A679C7">
      <w:pPr>
        <w:spacing w:after="17" w:line="269" w:lineRule="auto"/>
        <w:ind w:left="730" w:right="438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ОЙ ВИ , ПТАШКИ КУЦОХВОСТІ,  НАШІ ДРУЗІ, НАШІ ГОСТІ. ПРИЛІТАЙТЕ ПІД ВІКНО –  В ГОДІВНИЧЦІ Є ЗЕРНО! </w:t>
      </w:r>
    </w:p>
    <w:p w14:paraId="7277BAFF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64DBF65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FB48226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AF1BA67" w14:textId="77777777" w:rsidR="003E72EC" w:rsidRDefault="00A679C7">
      <w:pPr>
        <w:spacing w:after="43" w:line="269" w:lineRule="auto"/>
        <w:ind w:left="7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</w:p>
    <w:p w14:paraId="5688F003" w14:textId="77777777" w:rsidR="003E72EC" w:rsidRDefault="00A679C7">
      <w:pPr>
        <w:spacing w:after="17" w:line="269" w:lineRule="auto"/>
        <w:ind w:left="730" w:right="387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ЩОСЬ ГОРОБЧИК НАШ ЗАМЕРЗ, КРИЛЬЦЯ ПРИТОМИЛИСЬ. ВІН ТРЕМТИТЬ МАЛЕНЬКИЙ ВЕСЬ, СИЛОНЬКИ ЗГУБИЛИСЬ! </w:t>
      </w:r>
    </w:p>
    <w:p w14:paraId="5E6C80D3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3970169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31DDC0E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8FE6CB" w14:textId="77777777" w:rsidR="003E72EC" w:rsidRDefault="00A679C7">
      <w:pPr>
        <w:spacing w:after="41" w:line="269" w:lineRule="auto"/>
        <w:ind w:left="73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3. </w:t>
      </w:r>
    </w:p>
    <w:p w14:paraId="1A95CE31" w14:textId="77777777" w:rsidR="003E72EC" w:rsidRDefault="00A679C7">
      <w:pPr>
        <w:spacing w:after="17" w:line="269" w:lineRule="auto"/>
        <w:ind w:left="730" w:right="414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ОСЬ ГОРОБЧИКИ СТРИБАЛИ, МАБУТЬ, ЇСТОНЬКИ ШУКАЛИ ТА ПОЖИВИ, БАЧ НЕМА – ЗАМЕЛА УСЕ - ЗИМА! </w:t>
      </w:r>
    </w:p>
    <w:p w14:paraId="0013FC7B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9C9A386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792FEEE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D4AE140" w14:textId="77777777" w:rsidR="003E72EC" w:rsidRDefault="00A679C7">
      <w:pPr>
        <w:spacing w:after="2" w:line="255" w:lineRule="auto"/>
        <w:ind w:left="720" w:right="8855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0CB00E06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916B161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69FAEBA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6FF0344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2D1E8C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DF9A858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DBBF663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E7F333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69F76C" w14:textId="5AA1C289" w:rsidR="003E72EC" w:rsidRDefault="00A679C7">
      <w:pPr>
        <w:spacing w:after="0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AB0F490" w14:textId="41A2F647" w:rsidR="00E30285" w:rsidRDefault="00E30285">
      <w:pPr>
        <w:spacing w:after="0"/>
        <w:ind w:left="720"/>
      </w:pPr>
    </w:p>
    <w:p w14:paraId="23CEE3F3" w14:textId="530BB92B" w:rsidR="00E30285" w:rsidRDefault="00E30285">
      <w:pPr>
        <w:spacing w:after="0"/>
        <w:ind w:left="720"/>
      </w:pPr>
    </w:p>
    <w:p w14:paraId="03CB82F0" w14:textId="316ADC46" w:rsidR="00E30285" w:rsidRDefault="00E30285">
      <w:pPr>
        <w:spacing w:after="0"/>
        <w:ind w:left="720"/>
      </w:pPr>
    </w:p>
    <w:p w14:paraId="6B912DE9" w14:textId="77777777" w:rsidR="00E30285" w:rsidRDefault="00E30285">
      <w:pPr>
        <w:spacing w:after="0"/>
        <w:ind w:left="720"/>
      </w:pPr>
    </w:p>
    <w:p w14:paraId="3345A282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1781884" w14:textId="77777777" w:rsidR="003E72EC" w:rsidRDefault="00A679C7">
      <w:pPr>
        <w:spacing w:after="282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5137C6" w14:textId="77777777" w:rsidR="003E72EC" w:rsidRDefault="00A679C7">
      <w:pPr>
        <w:pStyle w:val="1"/>
        <w:ind w:left="2028"/>
      </w:pPr>
      <w:r>
        <w:lastRenderedPageBreak/>
        <w:t xml:space="preserve">ТАНЦЮВАЛЬНА ТЕРАПІЯ  </w:t>
      </w:r>
    </w:p>
    <w:p w14:paraId="11D58D23" w14:textId="77777777" w:rsidR="003E72EC" w:rsidRDefault="00A679C7">
      <w:pPr>
        <w:spacing w:after="0"/>
        <w:ind w:left="78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89421E6" w14:textId="77777777" w:rsidR="003E72EC" w:rsidRDefault="00A679C7">
      <w:pPr>
        <w:spacing w:after="0"/>
        <w:ind w:left="10" w:right="94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ТАНЦЮВАЛЬНА ТЕРАПІЯ ЗАДОВІЛЬНЯЄ ПОТРЕБУ </w:t>
      </w:r>
    </w:p>
    <w:p w14:paraId="75E55882" w14:textId="77777777" w:rsidR="003E72EC" w:rsidRDefault="00A679C7">
      <w:pPr>
        <w:spacing w:after="0"/>
        <w:ind w:left="10" w:right="712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ДИТИНИ  У РУХОВІЙ АКТИВНОСТІ, ДАЄ ПОЗИТИВНІ </w:t>
      </w:r>
    </w:p>
    <w:p w14:paraId="7A8158E7" w14:textId="77777777" w:rsidR="003E72EC" w:rsidRDefault="00A679C7">
      <w:pPr>
        <w:spacing w:after="136" w:line="269" w:lineRule="auto"/>
        <w:ind w:left="145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ЕМОЦІЇ, СПРИЯЄ  РОЗВИТКУ  ПОЧУТТЯ  РИТМУ, КООРДИНАЦІЇ РУХІВ </w:t>
      </w:r>
    </w:p>
    <w:p w14:paraId="4F3C827D" w14:textId="77777777" w:rsidR="003E72EC" w:rsidRDefault="00A679C7">
      <w:pPr>
        <w:spacing w:after="15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66D6E4" w14:textId="77777777" w:rsidR="003E72EC" w:rsidRDefault="00A679C7">
      <w:pPr>
        <w:spacing w:after="53"/>
        <w:ind w:left="78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4ECEBC" w14:textId="77777777" w:rsidR="003E72EC" w:rsidRDefault="00A679C7">
      <w:pPr>
        <w:spacing w:after="55"/>
        <w:ind w:left="10" w:right="749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У ЛЮДИНИ  7 ЗОН ТІЛА - ВИКОНУЄМО ВПРАВИ ДЛЯ </w:t>
      </w:r>
    </w:p>
    <w:p w14:paraId="755DB6F8" w14:textId="77777777" w:rsidR="003E72EC" w:rsidRDefault="00A679C7">
      <w:pPr>
        <w:spacing w:after="0"/>
        <w:ind w:left="71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РОЗМИНКИ УСІХ ЗОН </w:t>
      </w:r>
    </w:p>
    <w:p w14:paraId="27413C89" w14:textId="77777777" w:rsidR="003E72EC" w:rsidRDefault="00A679C7">
      <w:pPr>
        <w:spacing w:after="68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BC11BD" w14:textId="77777777" w:rsidR="003E72EC" w:rsidRDefault="00A679C7">
      <w:pPr>
        <w:numPr>
          <w:ilvl w:val="0"/>
          <w:numId w:val="5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1-ГОЛОВА-ШИЯ </w:t>
      </w:r>
    </w:p>
    <w:p w14:paraId="26013B74" w14:textId="77777777" w:rsidR="003E72EC" w:rsidRDefault="00A679C7">
      <w:pPr>
        <w:numPr>
          <w:ilvl w:val="0"/>
          <w:numId w:val="5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2-ПЛЕЧІ </w:t>
      </w:r>
    </w:p>
    <w:p w14:paraId="1852A909" w14:textId="77777777" w:rsidR="003E72EC" w:rsidRDefault="00A679C7">
      <w:pPr>
        <w:numPr>
          <w:ilvl w:val="0"/>
          <w:numId w:val="5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З-ЛІКТЬОВІ СУГЛОБИ  </w:t>
      </w:r>
    </w:p>
    <w:p w14:paraId="362B7438" w14:textId="77777777" w:rsidR="003E72EC" w:rsidRDefault="00A679C7">
      <w:pPr>
        <w:numPr>
          <w:ilvl w:val="0"/>
          <w:numId w:val="5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4-КИСТІ РУК </w:t>
      </w:r>
    </w:p>
    <w:p w14:paraId="3C1659CB" w14:textId="77777777" w:rsidR="003E72EC" w:rsidRDefault="00A679C7">
      <w:pPr>
        <w:numPr>
          <w:ilvl w:val="0"/>
          <w:numId w:val="5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5-ТАЗ, ХРЕБЕТ </w:t>
      </w:r>
    </w:p>
    <w:p w14:paraId="407F853B" w14:textId="77777777" w:rsidR="003E72EC" w:rsidRDefault="00A679C7">
      <w:pPr>
        <w:numPr>
          <w:ilvl w:val="0"/>
          <w:numId w:val="5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6-КОЛІНА </w:t>
      </w:r>
    </w:p>
    <w:p w14:paraId="77270305" w14:textId="77777777" w:rsidR="003E72EC" w:rsidRDefault="00A679C7">
      <w:pPr>
        <w:numPr>
          <w:ilvl w:val="0"/>
          <w:numId w:val="5"/>
        </w:numPr>
        <w:spacing w:after="17" w:line="269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7-СТУПНІ </w:t>
      </w:r>
    </w:p>
    <w:p w14:paraId="2EABC7CF" w14:textId="77777777" w:rsidR="003E72EC" w:rsidRDefault="00A679C7">
      <w:pPr>
        <w:spacing w:after="2" w:line="374" w:lineRule="auto"/>
        <w:ind w:right="8135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0F1D26BF" w14:textId="77777777" w:rsidR="003E72EC" w:rsidRDefault="00A679C7">
      <w:pPr>
        <w:spacing w:after="15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C6418FE" w14:textId="77777777" w:rsidR="003E72EC" w:rsidRDefault="00A679C7">
      <w:pPr>
        <w:spacing w:after="19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71FBD89" w14:textId="77777777" w:rsidR="003E72EC" w:rsidRDefault="00A679C7">
      <w:pPr>
        <w:spacing w:after="158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7B714F2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5AB827F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FBA2245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2C18CA2" w14:textId="3B9B4499" w:rsidR="003E72EC" w:rsidRDefault="00A679C7">
      <w:pPr>
        <w:spacing w:after="157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EA36C49" w14:textId="6E7E0A07" w:rsidR="00E30285" w:rsidRDefault="00E30285">
      <w:pPr>
        <w:spacing w:after="157"/>
      </w:pPr>
    </w:p>
    <w:p w14:paraId="7453A2C1" w14:textId="7EBE34BC" w:rsidR="00E30285" w:rsidRDefault="00E30285">
      <w:pPr>
        <w:spacing w:after="157"/>
      </w:pPr>
    </w:p>
    <w:p w14:paraId="61FA1585" w14:textId="521867A8" w:rsidR="00E30285" w:rsidRDefault="00E30285">
      <w:pPr>
        <w:spacing w:after="157"/>
      </w:pPr>
    </w:p>
    <w:p w14:paraId="0D4D77CB" w14:textId="77777777" w:rsidR="00E30285" w:rsidRDefault="00E30285">
      <w:pPr>
        <w:spacing w:after="157"/>
      </w:pPr>
    </w:p>
    <w:p w14:paraId="230D7548" w14:textId="77777777" w:rsidR="00E30285" w:rsidRDefault="00E30285">
      <w:pPr>
        <w:spacing w:after="157"/>
      </w:pPr>
    </w:p>
    <w:p w14:paraId="563CD4FA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6C36884" w14:textId="77777777" w:rsidR="003E72EC" w:rsidRDefault="00A679C7">
      <w:pPr>
        <w:spacing w:after="158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18D7DCC" w14:textId="77777777" w:rsidR="003E72EC" w:rsidRDefault="00A679C7"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C1FE009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DE2ACD0" w14:textId="1F989FF9" w:rsidR="003E72EC" w:rsidRDefault="00A679C7">
      <w:pPr>
        <w:pStyle w:val="2"/>
        <w:spacing w:after="158"/>
        <w:ind w:right="8"/>
      </w:pPr>
      <w:r>
        <w:lastRenderedPageBreak/>
        <w:t xml:space="preserve">ГАСЛА     ДЛЯ    ПЕРШОКЛАСНИКІВ  </w:t>
      </w:r>
    </w:p>
    <w:p w14:paraId="1C0C5EA3" w14:textId="77777777" w:rsidR="003E72EC" w:rsidRDefault="00A679C7">
      <w:pPr>
        <w:spacing w:after="281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21975A19" w14:textId="77777777" w:rsidR="003E72EC" w:rsidRDefault="00A679C7">
      <w:pPr>
        <w:numPr>
          <w:ilvl w:val="0"/>
          <w:numId w:val="6"/>
        </w:numPr>
        <w:spacing w:after="0"/>
        <w:ind w:right="262" w:hanging="360"/>
      </w:pPr>
      <w:r>
        <w:rPr>
          <w:rFonts w:ascii="Times New Roman" w:eastAsia="Times New Roman" w:hAnsi="Times New Roman" w:cs="Times New Roman"/>
          <w:b/>
          <w:sz w:val="44"/>
        </w:rPr>
        <w:t xml:space="preserve">ЗНОВУ РАЗОМ! </w:t>
      </w:r>
    </w:p>
    <w:p w14:paraId="4668447A" w14:textId="77777777" w:rsidR="003E72EC" w:rsidRDefault="00A679C7">
      <w:pPr>
        <w:spacing w:after="125"/>
        <w:ind w:left="720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2917DC88" w14:textId="77777777" w:rsidR="003E72EC" w:rsidRDefault="00A679C7">
      <w:pPr>
        <w:numPr>
          <w:ilvl w:val="0"/>
          <w:numId w:val="6"/>
        </w:numPr>
        <w:spacing w:after="0"/>
        <w:ind w:right="262" w:hanging="360"/>
      </w:pPr>
      <w:r>
        <w:rPr>
          <w:rFonts w:ascii="Times New Roman" w:eastAsia="Times New Roman" w:hAnsi="Times New Roman" w:cs="Times New Roman"/>
          <w:b/>
          <w:sz w:val="44"/>
        </w:rPr>
        <w:t xml:space="preserve">ВПЕРЕД ЗА ЗМАГАННЯМИ! </w:t>
      </w:r>
    </w:p>
    <w:p w14:paraId="13740994" w14:textId="77777777" w:rsidR="003E72EC" w:rsidRDefault="00A679C7">
      <w:pPr>
        <w:spacing w:after="121"/>
        <w:ind w:left="720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65A020C5" w14:textId="77777777" w:rsidR="003E72EC" w:rsidRDefault="00A679C7">
      <w:pPr>
        <w:numPr>
          <w:ilvl w:val="0"/>
          <w:numId w:val="6"/>
        </w:numPr>
        <w:spacing w:after="0"/>
        <w:ind w:right="262" w:hanging="360"/>
      </w:pPr>
      <w:r>
        <w:rPr>
          <w:rFonts w:ascii="Times New Roman" w:eastAsia="Times New Roman" w:hAnsi="Times New Roman" w:cs="Times New Roman"/>
          <w:b/>
          <w:sz w:val="44"/>
        </w:rPr>
        <w:t xml:space="preserve">У НАС ВСЕ ВИЙДЕ! </w:t>
      </w:r>
    </w:p>
    <w:p w14:paraId="4B1613A3" w14:textId="77777777" w:rsidR="003E72EC" w:rsidRDefault="00A679C7">
      <w:pPr>
        <w:spacing w:after="123"/>
        <w:ind w:left="720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28FC2789" w14:textId="77777777" w:rsidR="003E72EC" w:rsidRDefault="00A679C7">
      <w:pPr>
        <w:numPr>
          <w:ilvl w:val="0"/>
          <w:numId w:val="6"/>
        </w:numPr>
        <w:spacing w:after="0"/>
        <w:ind w:right="262" w:hanging="360"/>
      </w:pPr>
      <w:r>
        <w:rPr>
          <w:rFonts w:ascii="Times New Roman" w:eastAsia="Times New Roman" w:hAnsi="Times New Roman" w:cs="Times New Roman"/>
          <w:b/>
          <w:sz w:val="44"/>
        </w:rPr>
        <w:t xml:space="preserve">НАВЧАТИМУСЬ НА ВІДМІННО! </w:t>
      </w:r>
    </w:p>
    <w:p w14:paraId="6C858C02" w14:textId="77777777" w:rsidR="003E72EC" w:rsidRDefault="00A679C7">
      <w:pPr>
        <w:spacing w:after="123"/>
        <w:ind w:left="720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5A590F61" w14:textId="77777777" w:rsidR="003E72EC" w:rsidRDefault="00A679C7">
      <w:pPr>
        <w:numPr>
          <w:ilvl w:val="0"/>
          <w:numId w:val="6"/>
        </w:numPr>
        <w:spacing w:after="143"/>
        <w:ind w:right="262" w:hanging="360"/>
      </w:pPr>
      <w:r>
        <w:rPr>
          <w:rFonts w:ascii="Times New Roman" w:eastAsia="Times New Roman" w:hAnsi="Times New Roman" w:cs="Times New Roman"/>
          <w:b/>
          <w:sz w:val="44"/>
        </w:rPr>
        <w:t xml:space="preserve">ВСЬОГО МОЖНА НАВЧИТИСЯ,  ЯКЩО ПРОЯВИТИ НАПОЛЕГЛИВІСТЬ! </w:t>
      </w:r>
    </w:p>
    <w:p w14:paraId="25AFD062" w14:textId="77777777" w:rsidR="003E72EC" w:rsidRDefault="00A679C7">
      <w:pPr>
        <w:spacing w:after="156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64DA18C4" w14:textId="77777777" w:rsidR="003E72EC" w:rsidRDefault="00A679C7">
      <w:pPr>
        <w:spacing w:after="158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1DF4F6E4" w14:textId="77777777" w:rsidR="003E72EC" w:rsidRDefault="00A679C7">
      <w:pPr>
        <w:spacing w:after="156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59B03A94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58C430FB" w14:textId="77777777" w:rsidR="003E72EC" w:rsidRDefault="00A679C7">
      <w:pPr>
        <w:spacing w:after="156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7997F8A1" w14:textId="77777777" w:rsidR="003E72EC" w:rsidRDefault="00A679C7">
      <w:pPr>
        <w:spacing w:after="156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562A2475" w14:textId="77777777" w:rsidR="003E72EC" w:rsidRDefault="00A679C7">
      <w:pPr>
        <w:spacing w:after="156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29C592F8" w14:textId="3D3DD698" w:rsidR="003E72EC" w:rsidRDefault="00A679C7">
      <w:pPr>
        <w:spacing w:after="158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085E5578" w14:textId="2601A4AD" w:rsidR="00E30285" w:rsidRDefault="00E30285">
      <w:pPr>
        <w:spacing w:after="158"/>
      </w:pPr>
    </w:p>
    <w:p w14:paraId="281750A6" w14:textId="217DB4F1" w:rsidR="00E30285" w:rsidRDefault="00E30285">
      <w:pPr>
        <w:spacing w:after="158"/>
      </w:pPr>
    </w:p>
    <w:p w14:paraId="6E9343B6" w14:textId="229985DE" w:rsidR="00E30285" w:rsidRDefault="00E30285">
      <w:pPr>
        <w:spacing w:after="158"/>
      </w:pPr>
    </w:p>
    <w:p w14:paraId="76B16D16" w14:textId="0FB2E439" w:rsidR="00E30285" w:rsidRDefault="00E30285">
      <w:pPr>
        <w:spacing w:after="158"/>
      </w:pPr>
    </w:p>
    <w:p w14:paraId="5CEA22AA" w14:textId="1D40CA4C" w:rsidR="00E30285" w:rsidRDefault="00E30285">
      <w:pPr>
        <w:spacing w:after="158"/>
      </w:pPr>
    </w:p>
    <w:p w14:paraId="599D86B9" w14:textId="0B463B21" w:rsidR="00E30285" w:rsidRDefault="00E30285">
      <w:pPr>
        <w:spacing w:after="158"/>
      </w:pPr>
    </w:p>
    <w:p w14:paraId="20572540" w14:textId="4A3CCDEF" w:rsidR="00E30285" w:rsidRDefault="00E30285">
      <w:pPr>
        <w:spacing w:after="158"/>
      </w:pPr>
    </w:p>
    <w:p w14:paraId="19B520D2" w14:textId="54B8C758" w:rsidR="00E30285" w:rsidRDefault="00E30285">
      <w:pPr>
        <w:spacing w:after="158"/>
      </w:pPr>
    </w:p>
    <w:p w14:paraId="4FC45781" w14:textId="3A5DD637" w:rsidR="00E30285" w:rsidRDefault="00E30285">
      <w:pPr>
        <w:spacing w:after="158"/>
      </w:pPr>
    </w:p>
    <w:p w14:paraId="3CEFDA77" w14:textId="77777777" w:rsidR="00E30285" w:rsidRDefault="00E30285">
      <w:pPr>
        <w:spacing w:after="158"/>
      </w:pPr>
    </w:p>
    <w:p w14:paraId="1BA3EE3E" w14:textId="77777777" w:rsidR="003E72EC" w:rsidRDefault="00A679C7">
      <w:pPr>
        <w:spacing w:after="156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7AF77233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b/>
          <w:sz w:val="44"/>
        </w:rPr>
        <w:lastRenderedPageBreak/>
        <w:t xml:space="preserve"> </w:t>
      </w:r>
    </w:p>
    <w:p w14:paraId="01E4F8C8" w14:textId="77777777" w:rsidR="003E72EC" w:rsidRDefault="00A679C7">
      <w:pPr>
        <w:pStyle w:val="2"/>
        <w:ind w:right="7"/>
      </w:pPr>
      <w:r>
        <w:t xml:space="preserve">ПОРАДИ ДЛЯ БАТЬКІВ </w:t>
      </w:r>
    </w:p>
    <w:p w14:paraId="4828B3A6" w14:textId="77777777" w:rsidR="003E72EC" w:rsidRDefault="00A679C7">
      <w:pPr>
        <w:numPr>
          <w:ilvl w:val="0"/>
          <w:numId w:val="7"/>
        </w:numPr>
        <w:spacing w:after="102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Толерантне спілкування без підвищення голосу на дитину </w:t>
      </w:r>
    </w:p>
    <w:p w14:paraId="5C80BA7A" w14:textId="77777777" w:rsidR="003E72EC" w:rsidRDefault="00A679C7">
      <w:pPr>
        <w:numPr>
          <w:ilvl w:val="0"/>
          <w:numId w:val="7"/>
        </w:numPr>
        <w:spacing w:after="38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Визначити хобі, уподобання дитини </w:t>
      </w:r>
    </w:p>
    <w:p w14:paraId="517EBCA0" w14:textId="77777777" w:rsidR="003E72EC" w:rsidRDefault="00A679C7">
      <w:pPr>
        <w:numPr>
          <w:ilvl w:val="0"/>
          <w:numId w:val="7"/>
        </w:numPr>
        <w:spacing w:after="38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Зацікавити її чимось, це підвищить самооцінку </w:t>
      </w:r>
    </w:p>
    <w:p w14:paraId="06172BF5" w14:textId="77777777" w:rsidR="003E72EC" w:rsidRDefault="00A679C7">
      <w:pPr>
        <w:numPr>
          <w:ilvl w:val="0"/>
          <w:numId w:val="7"/>
        </w:numPr>
        <w:spacing w:after="38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Купити антистресові розмальовки </w:t>
      </w:r>
    </w:p>
    <w:p w14:paraId="41FE03B6" w14:textId="77777777" w:rsidR="003E72EC" w:rsidRDefault="00A679C7">
      <w:pPr>
        <w:numPr>
          <w:ilvl w:val="0"/>
          <w:numId w:val="7"/>
        </w:numPr>
        <w:spacing w:after="102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Бесідувати з дитиною перед школою «по доброму» </w:t>
      </w:r>
    </w:p>
    <w:p w14:paraId="48E12F50" w14:textId="77777777" w:rsidR="003E72EC" w:rsidRDefault="00A679C7">
      <w:pPr>
        <w:numPr>
          <w:ilvl w:val="0"/>
          <w:numId w:val="7"/>
        </w:numPr>
        <w:spacing w:after="38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Бесідувати з дитиною спокійно, доброзичливо </w:t>
      </w:r>
    </w:p>
    <w:p w14:paraId="01E0F3DF" w14:textId="77777777" w:rsidR="003E72EC" w:rsidRDefault="00A679C7">
      <w:pPr>
        <w:numPr>
          <w:ilvl w:val="0"/>
          <w:numId w:val="7"/>
        </w:numPr>
        <w:spacing w:after="38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Бесідувати зацікавлено після школи </w:t>
      </w:r>
    </w:p>
    <w:p w14:paraId="2DF86364" w14:textId="77777777" w:rsidR="003E72EC" w:rsidRDefault="00A679C7">
      <w:pPr>
        <w:numPr>
          <w:ilvl w:val="0"/>
          <w:numId w:val="7"/>
        </w:numPr>
        <w:spacing w:after="38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Звернути увагу на апетит дитини </w:t>
      </w:r>
    </w:p>
    <w:p w14:paraId="2D09C1B5" w14:textId="77777777" w:rsidR="003E72EC" w:rsidRDefault="00A679C7">
      <w:pPr>
        <w:numPr>
          <w:ilvl w:val="0"/>
          <w:numId w:val="7"/>
        </w:numPr>
        <w:spacing w:after="103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Підтримувати дитину при виконанні домашніх завдань </w:t>
      </w:r>
    </w:p>
    <w:p w14:paraId="6A590715" w14:textId="77777777" w:rsidR="003E72EC" w:rsidRDefault="00A679C7">
      <w:pPr>
        <w:numPr>
          <w:ilvl w:val="0"/>
          <w:numId w:val="7"/>
        </w:numPr>
        <w:spacing w:after="100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Обмежувати час користування мобільним телефоном </w:t>
      </w:r>
    </w:p>
    <w:p w14:paraId="747191A8" w14:textId="77777777" w:rsidR="003E72EC" w:rsidRDefault="00A679C7">
      <w:pPr>
        <w:numPr>
          <w:ilvl w:val="0"/>
          <w:numId w:val="7"/>
        </w:numPr>
        <w:spacing w:after="102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Хвалити дитину за будь-які, навіть дуже дрібні позитивні речі </w:t>
      </w:r>
    </w:p>
    <w:p w14:paraId="43EDE2DA" w14:textId="77777777" w:rsidR="003E72EC" w:rsidRDefault="00A679C7">
      <w:pPr>
        <w:numPr>
          <w:ilvl w:val="0"/>
          <w:numId w:val="7"/>
        </w:numPr>
        <w:spacing w:after="38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Практикувати прогулянки всією сім’єю </w:t>
      </w:r>
    </w:p>
    <w:p w14:paraId="182492C0" w14:textId="77777777" w:rsidR="003E72EC" w:rsidRDefault="00A679C7">
      <w:pPr>
        <w:numPr>
          <w:ilvl w:val="0"/>
          <w:numId w:val="7"/>
        </w:numPr>
        <w:spacing w:after="104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Робити сімейні фотосесії та інші позитивні починання </w:t>
      </w:r>
    </w:p>
    <w:p w14:paraId="4E1E8326" w14:textId="77777777" w:rsidR="003E72EC" w:rsidRDefault="00A679C7">
      <w:pPr>
        <w:numPr>
          <w:ilvl w:val="0"/>
          <w:numId w:val="7"/>
        </w:numPr>
        <w:spacing w:after="146"/>
        <w:ind w:hanging="461"/>
      </w:pPr>
      <w:r>
        <w:rPr>
          <w:rFonts w:ascii="Times New Roman" w:eastAsia="Times New Roman" w:hAnsi="Times New Roman" w:cs="Times New Roman"/>
          <w:b/>
          <w:sz w:val="40"/>
        </w:rPr>
        <w:t xml:space="preserve">Створювати портфоліо дитини, її досягнень, малюнків </w:t>
      </w:r>
    </w:p>
    <w:p w14:paraId="039A39E0" w14:textId="77777777" w:rsidR="003E72EC" w:rsidRDefault="00A679C7">
      <w:pPr>
        <w:spacing w:after="154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4EAAFD86" w14:textId="77777777" w:rsidR="003E72EC" w:rsidRDefault="00A679C7">
      <w:pPr>
        <w:spacing w:after="156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10CCCB89" w14:textId="77777777" w:rsidR="003E72EC" w:rsidRDefault="00A679C7">
      <w:pPr>
        <w:spacing w:after="154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1BA8EFAF" w14:textId="77777777" w:rsidR="003E72EC" w:rsidRDefault="00A679C7">
      <w:pPr>
        <w:spacing w:after="156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3AFFC6CB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017A38C2" w14:textId="77777777" w:rsidR="003E72EC" w:rsidRDefault="00A679C7">
      <w:pPr>
        <w:spacing w:after="19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48E02A3E" w14:textId="77777777" w:rsidR="003E72EC" w:rsidRDefault="00A679C7">
      <w:pPr>
        <w:spacing w:after="0" w:line="276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 xml:space="preserve">      Ігнорування  проблемами дитини на даному етапі раннього шкільного дитинства (на фоні пригніченого настрою дитини) і її песимістичного мислення, то  у особистості може розвинутись  пасивність щодо руху до важливих життєвих цілей. «Пасивність» не дає вирішувати актуальні  проблеми,  проблеми шкільного навчання, шкільної життєдіяльності. Пасивність не дає молодшим школярам  нормально спілкуватися. А це в свою чергу веде до накопичення проблем та погіршення настрою у дітей. </w:t>
      </w:r>
    </w:p>
    <w:p w14:paraId="5AC1561A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61116FC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8AB9ED6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AF930B1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4CDAB94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13C05DD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66B9B27E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D01895A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EFF2C05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E488C10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0323042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07223C7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5D34DED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661659F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1846D97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06CF1C0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E833FEC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C380D3D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D60A217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F3750C0" w14:textId="589CE2F1" w:rsidR="003E72EC" w:rsidRDefault="00A679C7">
      <w:pPr>
        <w:spacing w:after="0"/>
        <w:ind w:left="720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5BB1DFB" w14:textId="4679E546" w:rsidR="00E30285" w:rsidRDefault="00E30285">
      <w:pPr>
        <w:spacing w:after="0"/>
        <w:ind w:left="720"/>
      </w:pPr>
    </w:p>
    <w:p w14:paraId="4D5D8605" w14:textId="17EB549F" w:rsidR="00E30285" w:rsidRDefault="00E30285">
      <w:pPr>
        <w:spacing w:after="0"/>
        <w:ind w:left="720"/>
      </w:pPr>
    </w:p>
    <w:p w14:paraId="3A1A1355" w14:textId="156466DE" w:rsidR="00E30285" w:rsidRDefault="00E30285">
      <w:pPr>
        <w:spacing w:after="0"/>
        <w:ind w:left="720"/>
      </w:pPr>
    </w:p>
    <w:p w14:paraId="47CB14F6" w14:textId="54EFF1B0" w:rsidR="00E30285" w:rsidRDefault="00E30285">
      <w:pPr>
        <w:spacing w:after="0"/>
        <w:ind w:left="720"/>
      </w:pPr>
    </w:p>
    <w:p w14:paraId="1417E25A" w14:textId="7353625F" w:rsidR="00E30285" w:rsidRDefault="00E30285">
      <w:pPr>
        <w:spacing w:after="0"/>
        <w:ind w:left="720"/>
      </w:pPr>
    </w:p>
    <w:p w14:paraId="60F1C1E2" w14:textId="35A7E02E" w:rsidR="00E30285" w:rsidRDefault="00E30285">
      <w:pPr>
        <w:spacing w:after="0"/>
        <w:ind w:left="720"/>
      </w:pPr>
    </w:p>
    <w:p w14:paraId="04501FD4" w14:textId="10E1B6B3" w:rsidR="00E30285" w:rsidRDefault="00E30285">
      <w:pPr>
        <w:spacing w:after="0"/>
        <w:ind w:left="720"/>
      </w:pPr>
    </w:p>
    <w:p w14:paraId="3E2AAAB9" w14:textId="05E44FCE" w:rsidR="00E30285" w:rsidRDefault="00E30285">
      <w:pPr>
        <w:spacing w:after="0"/>
        <w:ind w:left="720"/>
      </w:pPr>
    </w:p>
    <w:p w14:paraId="22D64816" w14:textId="11983AF4" w:rsidR="00E30285" w:rsidRDefault="00E30285">
      <w:pPr>
        <w:spacing w:after="0"/>
        <w:ind w:left="720"/>
      </w:pPr>
    </w:p>
    <w:p w14:paraId="181A56A5" w14:textId="457AADAA" w:rsidR="00E30285" w:rsidRDefault="00E30285">
      <w:pPr>
        <w:spacing w:after="0"/>
        <w:ind w:left="720"/>
      </w:pPr>
    </w:p>
    <w:p w14:paraId="0E6535AB" w14:textId="5BC88B9B" w:rsidR="00E30285" w:rsidRDefault="00E30285">
      <w:pPr>
        <w:spacing w:after="0"/>
        <w:ind w:left="720"/>
      </w:pPr>
    </w:p>
    <w:p w14:paraId="37A092C6" w14:textId="77777777" w:rsidR="00E30285" w:rsidRDefault="00E30285">
      <w:pPr>
        <w:spacing w:after="0"/>
        <w:ind w:left="720"/>
      </w:pPr>
    </w:p>
    <w:p w14:paraId="0821D475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4E045FA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AE94782" w14:textId="77777777" w:rsidR="003E72EC" w:rsidRDefault="00A679C7">
      <w:pPr>
        <w:spacing w:after="0"/>
        <w:ind w:left="730" w:hanging="10"/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 xml:space="preserve">Поради з адаптації першокласників </w:t>
      </w:r>
    </w:p>
    <w:p w14:paraId="62692F33" w14:textId="77777777" w:rsidR="003E72EC" w:rsidRDefault="00A679C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844A3CC" w14:textId="77777777" w:rsidR="003E72EC" w:rsidRDefault="00A679C7">
      <w:pPr>
        <w:spacing w:after="106"/>
        <w:ind w:left="72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C4CB501" w14:textId="77777777" w:rsidR="003E72EC" w:rsidRDefault="00A679C7">
      <w:pPr>
        <w:numPr>
          <w:ilvl w:val="0"/>
          <w:numId w:val="7"/>
        </w:numPr>
        <w:spacing w:after="95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Зменшення тривалості виконання завдань або їх кількості за умови збереження  рівня складності </w:t>
      </w:r>
    </w:p>
    <w:p w14:paraId="25C8D6C9" w14:textId="77777777" w:rsidR="003E72EC" w:rsidRDefault="00A679C7">
      <w:pPr>
        <w:numPr>
          <w:ilvl w:val="0"/>
          <w:numId w:val="7"/>
        </w:numPr>
        <w:spacing w:after="36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Часті повтори, спрощені інструкції до виконання </w:t>
      </w:r>
    </w:p>
    <w:p w14:paraId="24E49465" w14:textId="1DD9D375" w:rsidR="003E72EC" w:rsidRDefault="00A679C7">
      <w:pPr>
        <w:numPr>
          <w:ilvl w:val="0"/>
          <w:numId w:val="7"/>
        </w:numPr>
        <w:spacing w:after="94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Залучення нетипових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методик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- комп’ютерних програм, візуальних карток, </w:t>
      </w:r>
      <w:proofErr w:type="spellStart"/>
      <w:r w:rsidR="00E30285">
        <w:rPr>
          <w:rFonts w:ascii="Times New Roman" w:eastAsia="Times New Roman" w:hAnsi="Times New Roman" w:cs="Times New Roman"/>
          <w:b/>
          <w:sz w:val="36"/>
        </w:rPr>
        <w:t>мнемотаблиць</w:t>
      </w:r>
      <w:proofErr w:type="spellEnd"/>
      <w:r w:rsidR="00E30285">
        <w:rPr>
          <w:rFonts w:ascii="Times New Roman" w:eastAsia="Times New Roman" w:hAnsi="Times New Roman" w:cs="Times New Roman"/>
          <w:b/>
          <w:sz w:val="36"/>
        </w:rPr>
        <w:t xml:space="preserve">, </w:t>
      </w:r>
      <w:r>
        <w:rPr>
          <w:rFonts w:ascii="Times New Roman" w:eastAsia="Times New Roman" w:hAnsi="Times New Roman" w:cs="Times New Roman"/>
          <w:b/>
          <w:sz w:val="36"/>
        </w:rPr>
        <w:t xml:space="preserve">предметів, аудіо- та відеороликів </w:t>
      </w:r>
    </w:p>
    <w:p w14:paraId="701DA315" w14:textId="77777777" w:rsidR="003E72EC" w:rsidRDefault="00A679C7">
      <w:pPr>
        <w:numPr>
          <w:ilvl w:val="0"/>
          <w:numId w:val="7"/>
        </w:numPr>
        <w:spacing w:after="147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Оформлення навчальних матеріалів з огляду на фізіологічні потреби учня- великий шрифт, виділення кольором, підкреслення. </w:t>
      </w:r>
    </w:p>
    <w:p w14:paraId="3C0645E7" w14:textId="77777777" w:rsidR="003E72EC" w:rsidRDefault="00A679C7">
      <w:pPr>
        <w:spacing w:after="154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7B490B3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51FFE71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770FF9A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50AACE2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5973058" w14:textId="77777777" w:rsidR="003E72EC" w:rsidRDefault="00A679C7">
      <w:pPr>
        <w:spacing w:after="154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4267C6E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63806758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0097D93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7234BBE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01D7B9C" w14:textId="77777777" w:rsidR="003E72EC" w:rsidRDefault="00A679C7">
      <w:pPr>
        <w:spacing w:after="154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61BE35E" w14:textId="77777777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34F9FBB" w14:textId="77777777" w:rsidR="00E30285" w:rsidRDefault="00E30285">
      <w:pPr>
        <w:spacing w:after="157"/>
        <w:ind w:left="85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2C0762FC" w14:textId="77777777" w:rsidR="00E30285" w:rsidRDefault="00E30285">
      <w:pPr>
        <w:spacing w:after="157"/>
        <w:ind w:left="85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1FBC87A0" w14:textId="77777777" w:rsidR="00E30285" w:rsidRDefault="00E30285">
      <w:pPr>
        <w:spacing w:after="157"/>
        <w:ind w:left="85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36EE62DE" w14:textId="326D21F5" w:rsidR="003E72EC" w:rsidRDefault="00A679C7">
      <w:pPr>
        <w:spacing w:after="157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253B0B1" w14:textId="77777777" w:rsidR="003E72EC" w:rsidRDefault="00A679C7">
      <w:pPr>
        <w:spacing w:after="193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FAE7289" w14:textId="77777777" w:rsidR="003E72EC" w:rsidRDefault="00A679C7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20" w:type="dxa"/>
          <w:left w:w="108" w:type="dxa"/>
          <w:bottom w:w="5" w:type="dxa"/>
          <w:right w:w="165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3E72EC" w14:paraId="66AB288B" w14:textId="77777777">
        <w:trPr>
          <w:trHeight w:val="185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AB8A" w14:textId="77777777" w:rsidR="003E72EC" w:rsidRDefault="00A679C7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lastRenderedPageBreak/>
              <w:t xml:space="preserve">Приклади адаптації у навчанні </w:t>
            </w:r>
          </w:p>
          <w:p w14:paraId="0DFDA8B3" w14:textId="77777777" w:rsidR="003E72EC" w:rsidRDefault="00A679C7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D8D27" w14:textId="77777777" w:rsidR="003E72EC" w:rsidRDefault="00A679C7">
            <w:pPr>
              <w:spacing w:after="42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Моніторинг </w:t>
            </w:r>
          </w:p>
          <w:p w14:paraId="6F5CFEDC" w14:textId="77777777" w:rsidR="003E72EC" w:rsidRDefault="00A679C7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(відстеження) результативності </w:t>
            </w:r>
          </w:p>
          <w:p w14:paraId="5DAA3B20" w14:textId="77777777" w:rsidR="003E72EC" w:rsidRDefault="00A679C7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</w:tr>
      <w:tr w:rsidR="003E72EC" w14:paraId="05574947" w14:textId="77777777">
        <w:trPr>
          <w:trHeight w:val="632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483E" w14:textId="77777777" w:rsidR="003E72EC" w:rsidRDefault="00A679C7">
            <w:pPr>
              <w:spacing w:after="31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Приклади адаптації у навчанні </w:t>
            </w:r>
          </w:p>
          <w:p w14:paraId="49C35401" w14:textId="77777777" w:rsidR="003E72EC" w:rsidRDefault="00A679C7">
            <w:pPr>
              <w:numPr>
                <w:ilvl w:val="0"/>
                <w:numId w:val="8"/>
              </w:numPr>
              <w:spacing w:after="32" w:line="278" w:lineRule="auto"/>
              <w:ind w:right="44" w:hanging="360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Поділ на декілька простіших завдань </w:t>
            </w:r>
          </w:p>
          <w:p w14:paraId="657A9044" w14:textId="77777777" w:rsidR="003E72EC" w:rsidRDefault="00A679C7">
            <w:pPr>
              <w:numPr>
                <w:ilvl w:val="0"/>
                <w:numId w:val="8"/>
              </w:numPr>
              <w:spacing w:after="80" w:line="251" w:lineRule="auto"/>
              <w:ind w:right="44" w:hanging="360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Завдання меншої тривалості або кількості при збереженні складності  </w:t>
            </w:r>
          </w:p>
          <w:p w14:paraId="29FD5BBE" w14:textId="77777777" w:rsidR="003E72EC" w:rsidRDefault="00A679C7">
            <w:pPr>
              <w:numPr>
                <w:ilvl w:val="0"/>
                <w:numId w:val="8"/>
              </w:numPr>
              <w:spacing w:after="68" w:line="258" w:lineRule="auto"/>
              <w:ind w:right="44" w:hanging="360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Спрощені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>(адаптовані)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інструкції, повторення,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переформулювання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77B55618" w14:textId="77777777" w:rsidR="003E72EC" w:rsidRDefault="00A679C7">
            <w:pPr>
              <w:numPr>
                <w:ilvl w:val="0"/>
                <w:numId w:val="8"/>
              </w:numPr>
              <w:spacing w:line="278" w:lineRule="auto"/>
              <w:ind w:right="44" w:hanging="360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Покрокові інструкції (алгоритм  виконання) </w:t>
            </w:r>
          </w:p>
          <w:p w14:paraId="02B4E144" w14:textId="77777777" w:rsidR="003E72EC" w:rsidRDefault="00A679C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70329BA2" w14:textId="77777777" w:rsidR="003E72EC" w:rsidRDefault="00A679C7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7CF4" w14:textId="77777777" w:rsidR="003E72EC" w:rsidRDefault="00A679C7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158B8B2A" w14:textId="77777777" w:rsidR="003E72EC" w:rsidRDefault="00A679C7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Моніторинг (перевірка)  </w:t>
            </w:r>
          </w:p>
          <w:p w14:paraId="25667AAA" w14:textId="77777777" w:rsidR="003E72EC" w:rsidRDefault="00A679C7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Індивідуальні тексти </w:t>
            </w:r>
          </w:p>
          <w:p w14:paraId="677C8C45" w14:textId="77777777" w:rsidR="003E72EC" w:rsidRDefault="00A679C7">
            <w:pPr>
              <w:numPr>
                <w:ilvl w:val="0"/>
                <w:numId w:val="9"/>
              </w:numPr>
              <w:spacing w:after="28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Зменшення кількості завдань для оцінювання </w:t>
            </w:r>
          </w:p>
          <w:p w14:paraId="301E1BF8" w14:textId="77777777" w:rsidR="003E72EC" w:rsidRDefault="00A679C7">
            <w:pPr>
              <w:numPr>
                <w:ilvl w:val="0"/>
                <w:numId w:val="9"/>
              </w:numPr>
              <w:spacing w:after="32"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Додатковий час на виконання </w:t>
            </w:r>
          </w:p>
          <w:p w14:paraId="0E23B7F6" w14:textId="77777777" w:rsidR="003E72EC" w:rsidRDefault="00A679C7">
            <w:pPr>
              <w:numPr>
                <w:ilvl w:val="0"/>
                <w:numId w:val="9"/>
              </w:numPr>
              <w:spacing w:after="70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За необхідності – організаційна вказівка </w:t>
            </w:r>
          </w:p>
          <w:p w14:paraId="0B551B0F" w14:textId="77777777" w:rsidR="003E72EC" w:rsidRDefault="00A679C7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дитині, як виконувати </w:t>
            </w:r>
          </w:p>
          <w:p w14:paraId="5AFBB4E3" w14:textId="77777777" w:rsidR="003E72EC" w:rsidRDefault="00A679C7">
            <w:pPr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</w:tbl>
    <w:p w14:paraId="00A2CFFC" w14:textId="77777777" w:rsidR="003E72EC" w:rsidRDefault="00A679C7">
      <w:pPr>
        <w:spacing w:after="154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111A9F4" w14:textId="77777777" w:rsidR="003E72EC" w:rsidRDefault="00A679C7">
      <w:pPr>
        <w:spacing w:after="157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DB199FC" w14:textId="77777777" w:rsidR="003E72EC" w:rsidRDefault="00A679C7">
      <w:pPr>
        <w:spacing w:after="157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16D1B32" w14:textId="77777777" w:rsidR="003E72EC" w:rsidRDefault="00A679C7">
      <w:pPr>
        <w:spacing w:after="157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1B912AA" w14:textId="77777777" w:rsidR="003E72EC" w:rsidRDefault="00A679C7">
      <w:pPr>
        <w:spacing w:after="157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40DB61D" w14:textId="77777777" w:rsidR="003E72EC" w:rsidRDefault="00A679C7">
      <w:pPr>
        <w:spacing w:after="154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D102C69" w14:textId="77777777" w:rsidR="003E72EC" w:rsidRDefault="00A679C7">
      <w:pPr>
        <w:spacing w:after="157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08482A0" w14:textId="1EABD3E1" w:rsidR="003E72EC" w:rsidRDefault="00A679C7">
      <w:pPr>
        <w:spacing w:after="157"/>
        <w:ind w:left="482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0EC0E8B" w14:textId="3AF6BFFD" w:rsidR="00E30285" w:rsidRDefault="00E30285">
      <w:pPr>
        <w:spacing w:after="157"/>
        <w:ind w:left="4820"/>
        <w:jc w:val="both"/>
      </w:pPr>
    </w:p>
    <w:p w14:paraId="2730306B" w14:textId="77777777" w:rsidR="00E30285" w:rsidRDefault="00E30285">
      <w:pPr>
        <w:spacing w:after="157"/>
        <w:ind w:left="4820"/>
        <w:jc w:val="both"/>
      </w:pPr>
    </w:p>
    <w:p w14:paraId="4693FCBB" w14:textId="77777777" w:rsidR="003E72EC" w:rsidRDefault="00A679C7">
      <w:pPr>
        <w:spacing w:after="157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6536C26" w14:textId="77777777" w:rsidR="003E72EC" w:rsidRDefault="00A679C7">
      <w:pPr>
        <w:spacing w:after="157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968BBF5" w14:textId="77777777" w:rsidR="003E72EC" w:rsidRDefault="00A679C7">
      <w:pPr>
        <w:spacing w:after="0"/>
        <w:ind w:left="482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1FF6ACB" w14:textId="77777777" w:rsidR="003E72EC" w:rsidRDefault="00A679C7">
      <w:pPr>
        <w:spacing w:after="233"/>
        <w:ind w:left="8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EB0977B" w14:textId="77777777" w:rsidR="003E72EC" w:rsidRDefault="00A679C7">
      <w:pPr>
        <w:spacing w:after="260"/>
        <w:ind w:left="2274" w:hanging="10"/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 xml:space="preserve">Приклади адаптації у навчанні </w:t>
      </w:r>
    </w:p>
    <w:p w14:paraId="17B02A32" w14:textId="77777777" w:rsidR="003E72EC" w:rsidRDefault="00A679C7">
      <w:pPr>
        <w:numPr>
          <w:ilvl w:val="0"/>
          <w:numId w:val="7"/>
        </w:numPr>
        <w:spacing w:after="36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Поділ на декілька простіших завдань </w:t>
      </w:r>
    </w:p>
    <w:p w14:paraId="5C4F88D8" w14:textId="77777777" w:rsidR="003E72EC" w:rsidRDefault="00A679C7">
      <w:pPr>
        <w:numPr>
          <w:ilvl w:val="0"/>
          <w:numId w:val="7"/>
        </w:numPr>
        <w:spacing w:after="93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Завдання меншої тривалості або кількості при збереженні складності  </w:t>
      </w:r>
    </w:p>
    <w:p w14:paraId="7241A7A6" w14:textId="77777777" w:rsidR="003E72EC" w:rsidRDefault="00A679C7">
      <w:pPr>
        <w:numPr>
          <w:ilvl w:val="0"/>
          <w:numId w:val="7"/>
        </w:numPr>
        <w:spacing w:after="95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Спрощені (адаптовані) інструкції, повторення,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переформулювання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BC97BB2" w14:textId="77777777" w:rsidR="003E72EC" w:rsidRDefault="00A679C7">
      <w:pPr>
        <w:numPr>
          <w:ilvl w:val="0"/>
          <w:numId w:val="7"/>
        </w:numPr>
        <w:spacing w:after="90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Покрокові інструкції (алгоритм  виконання) </w:t>
      </w:r>
    </w:p>
    <w:p w14:paraId="5B9B472F" w14:textId="77777777" w:rsidR="003E72EC" w:rsidRDefault="00A679C7">
      <w:pPr>
        <w:spacing w:after="157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6F06C903" w14:textId="77777777" w:rsidR="003E72EC" w:rsidRDefault="00A679C7">
      <w:pPr>
        <w:spacing w:after="232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25A6A5A" w14:textId="77777777" w:rsidR="003E72EC" w:rsidRDefault="00A679C7">
      <w:pPr>
        <w:spacing w:after="261"/>
        <w:ind w:right="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Моніторинг (перевірка) </w:t>
      </w:r>
    </w:p>
    <w:p w14:paraId="11AEFF0D" w14:textId="77777777" w:rsidR="003E72EC" w:rsidRDefault="00A679C7">
      <w:pPr>
        <w:numPr>
          <w:ilvl w:val="0"/>
          <w:numId w:val="7"/>
        </w:numPr>
        <w:spacing w:after="36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Індивідуальні тексти (надання  опрацювання ) </w:t>
      </w:r>
    </w:p>
    <w:p w14:paraId="017B4F0C" w14:textId="77777777" w:rsidR="003E72EC" w:rsidRDefault="00A679C7">
      <w:pPr>
        <w:numPr>
          <w:ilvl w:val="0"/>
          <w:numId w:val="7"/>
        </w:numPr>
        <w:spacing w:after="36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Зменшення кількості завдань для оцінювання </w:t>
      </w:r>
    </w:p>
    <w:p w14:paraId="7294311C" w14:textId="77777777" w:rsidR="003E72EC" w:rsidRDefault="00A679C7">
      <w:pPr>
        <w:numPr>
          <w:ilvl w:val="0"/>
          <w:numId w:val="7"/>
        </w:numPr>
        <w:spacing w:after="36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Додатковий час на виконання завдання </w:t>
      </w:r>
    </w:p>
    <w:p w14:paraId="3A2CF064" w14:textId="77777777" w:rsidR="003E72EC" w:rsidRDefault="00A679C7">
      <w:pPr>
        <w:numPr>
          <w:ilvl w:val="0"/>
          <w:numId w:val="7"/>
        </w:numPr>
        <w:spacing w:after="147"/>
        <w:ind w:hanging="461"/>
      </w:pPr>
      <w:r>
        <w:rPr>
          <w:rFonts w:ascii="Times New Roman" w:eastAsia="Times New Roman" w:hAnsi="Times New Roman" w:cs="Times New Roman"/>
          <w:b/>
          <w:sz w:val="36"/>
        </w:rPr>
        <w:t xml:space="preserve">За необхідності – організаційна вказівка дитині, як виконувати </w:t>
      </w:r>
    </w:p>
    <w:p w14:paraId="690EFD06" w14:textId="77777777" w:rsidR="003E72EC" w:rsidRDefault="00A679C7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sectPr w:rsidR="003E72EC">
      <w:pgSz w:w="11906" w:h="16838"/>
      <w:pgMar w:top="854" w:right="845" w:bottom="849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35F"/>
    <w:multiLevelType w:val="hybridMultilevel"/>
    <w:tmpl w:val="EFA89E3A"/>
    <w:lvl w:ilvl="0" w:tplc="A06CFE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EC366E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B19659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C38698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D76B9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DB8AB8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93665D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756AF9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388840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37795"/>
    <w:multiLevelType w:val="hybridMultilevel"/>
    <w:tmpl w:val="C2304DFE"/>
    <w:lvl w:ilvl="0" w:tplc="57D060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E8DE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6E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089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015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BA14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58C9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8EC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0A0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704A7"/>
    <w:multiLevelType w:val="hybridMultilevel"/>
    <w:tmpl w:val="4990A842"/>
    <w:lvl w:ilvl="0" w:tplc="991437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D6D1E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42AA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1093B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E867C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585A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6651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6EF3F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D6A1A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8D78CD"/>
    <w:multiLevelType w:val="hybridMultilevel"/>
    <w:tmpl w:val="54B0400C"/>
    <w:lvl w:ilvl="0" w:tplc="9CB071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A2F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821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64AB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DC4F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EB0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4B1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58E8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2E76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CB03F8"/>
    <w:multiLevelType w:val="hybridMultilevel"/>
    <w:tmpl w:val="BB4E3CE4"/>
    <w:lvl w:ilvl="0" w:tplc="573ADA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68AE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FA2F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25D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3E14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076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F4F8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7EBC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3E45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432E92"/>
    <w:multiLevelType w:val="hybridMultilevel"/>
    <w:tmpl w:val="A54AADA4"/>
    <w:lvl w:ilvl="0" w:tplc="F1C6DB14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A72DE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42BEF8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9FC4B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5AEB7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AEA694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266D2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2F257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B1422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E61E95"/>
    <w:multiLevelType w:val="hybridMultilevel"/>
    <w:tmpl w:val="D764B3FC"/>
    <w:lvl w:ilvl="0" w:tplc="7714AE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3A036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716E76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21692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BEAA0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4449F0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86A945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79E0CE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5449F7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B87F5B"/>
    <w:multiLevelType w:val="hybridMultilevel"/>
    <w:tmpl w:val="54EC6602"/>
    <w:lvl w:ilvl="0" w:tplc="E6529E2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4F02BB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B980B2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56E5F2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770B8A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C66A30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E66D50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C5CDAE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EC49F9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CA0F7F"/>
    <w:multiLevelType w:val="hybridMultilevel"/>
    <w:tmpl w:val="59684098"/>
    <w:lvl w:ilvl="0" w:tplc="64A20D7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CF4E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BE188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ED9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C4632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3ABB3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E0FE1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0EAC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662E1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EC"/>
    <w:rsid w:val="003400B8"/>
    <w:rsid w:val="003E72EC"/>
    <w:rsid w:val="008E5BA0"/>
    <w:rsid w:val="009E504F"/>
    <w:rsid w:val="00A679C7"/>
    <w:rsid w:val="00C86626"/>
    <w:rsid w:val="00D27F5A"/>
    <w:rsid w:val="00E3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ACF9"/>
  <w15:docId w15:val="{5129D8E7-424D-4326-BA06-3E1D390D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476" w:hanging="10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4"/>
      <w:ind w:left="10" w:right="1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-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-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-org.ua/" TargetMode="External"/><Relationship Id="rId5" Type="http://schemas.openxmlformats.org/officeDocument/2006/relationships/hyperlink" Target="https://k-org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6480</Words>
  <Characters>3694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Ozerci_Notebook3</dc:creator>
  <cp:keywords/>
  <cp:lastModifiedBy>School</cp:lastModifiedBy>
  <cp:revision>8</cp:revision>
  <dcterms:created xsi:type="dcterms:W3CDTF">2025-09-10T08:03:00Z</dcterms:created>
  <dcterms:modified xsi:type="dcterms:W3CDTF">2025-11-12T07:48:00Z</dcterms:modified>
</cp:coreProperties>
</file>